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66" w:rsidRPr="00D651C5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val="sk-SK" w:eastAsia="en-US" w:bidi="ar-SA"/>
        </w:rPr>
      </w:pPr>
      <w:r w:rsidRPr="00D651C5">
        <w:rPr>
          <w:rFonts w:ascii="Times New Roman" w:eastAsia="Arial Unicode MS" w:hAnsi="Arial Unicode MS" w:cs="Arial Unicode MS"/>
          <w:noProof/>
          <w:color w:val="000000"/>
          <w:sz w:val="24"/>
          <w:szCs w:val="24"/>
          <w:u w:color="000000"/>
          <w:bdr w:val="nil"/>
          <w:lang w:eastAsia="cs-CZ" w:bidi="ar-SA"/>
        </w:rPr>
        <w:drawing>
          <wp:inline distT="0" distB="0" distL="0" distR="0">
            <wp:extent cx="1743075" cy="657225"/>
            <wp:effectExtent l="0" t="0" r="9525" b="9525"/>
            <wp:docPr id="1" name="Obrázek 1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66" w:rsidRPr="00D651C5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val="sk-SK" w:eastAsia="en-US" w:bidi="ar-SA"/>
        </w:rPr>
      </w:pPr>
    </w:p>
    <w:p w:rsidR="00A93266" w:rsidRPr="00D651C5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</w:pPr>
    </w:p>
    <w:p w:rsidR="00A93266" w:rsidRPr="00D651C5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sk-SK" w:eastAsia="en-US" w:bidi="ar-SA"/>
        </w:rPr>
      </w:pPr>
      <w:r w:rsidRPr="00D651C5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>T</w:t>
      </w:r>
      <w:r w:rsidR="003822EB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>lačová správa</w:t>
      </w:r>
      <w:r w:rsidRPr="00D651C5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                                                             </w:t>
      </w:r>
      <w:r w:rsidR="00350C91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               </w:t>
      </w:r>
      <w:r w:rsidR="007A550A" w:rsidRPr="00D651C5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 </w:t>
      </w:r>
      <w:r w:rsidR="003822EB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>Bratislava</w:t>
      </w:r>
      <w:r w:rsidR="007A550A" w:rsidRPr="00D651C5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, </w:t>
      </w:r>
      <w:r w:rsidR="00350C91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>26</w:t>
      </w:r>
      <w:r w:rsidR="007A550A" w:rsidRPr="00D651C5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. </w:t>
      </w:r>
      <w:r w:rsidR="003822EB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>augusta</w:t>
      </w:r>
      <w:r w:rsidRPr="00D651C5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 2015</w:t>
      </w:r>
    </w:p>
    <w:p w:rsidR="00A93266" w:rsidRPr="00D651C5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sk-SK" w:eastAsia="en-US" w:bidi="ar-SA"/>
        </w:rPr>
      </w:pPr>
    </w:p>
    <w:p w:rsidR="00296657" w:rsidRDefault="00296657" w:rsidP="00296657">
      <w:pPr>
        <w:shd w:val="clear" w:color="auto" w:fill="FFFFFF"/>
        <w:spacing w:after="0" w:line="300" w:lineRule="atLeast"/>
        <w:textAlignment w:val="top"/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</w:pPr>
    </w:p>
    <w:p w:rsidR="00350C91" w:rsidRPr="00D651C5" w:rsidRDefault="00350C91" w:rsidP="00296657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val="sk-SK" w:eastAsia="cs-CZ"/>
        </w:rPr>
      </w:pPr>
    </w:p>
    <w:p w:rsidR="00296657" w:rsidRPr="00D651C5" w:rsidRDefault="009C7BA8" w:rsidP="00296657">
      <w:pPr>
        <w:shd w:val="clear" w:color="auto" w:fill="FFFFFF"/>
        <w:spacing w:after="0" w:line="300" w:lineRule="atLeast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</w:pPr>
      <w:bookmarkStart w:id="0" w:name="_GoBack"/>
      <w:proofErr w:type="spellStart"/>
      <w:r w:rsidRPr="00D651C5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  <w:t>Dachser</w:t>
      </w:r>
      <w:proofErr w:type="spellEnd"/>
      <w:r w:rsidRPr="00D651C5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  <w:t xml:space="preserve"> / </w:t>
      </w:r>
      <w:proofErr w:type="spellStart"/>
      <w:r w:rsidRPr="00D651C5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  <w:t>Azkar</w:t>
      </w:r>
      <w:proofErr w:type="spellEnd"/>
      <w:r w:rsidRPr="00D651C5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  <w:t xml:space="preserve">: elektromobil zásobuje </w:t>
      </w:r>
      <w:r w:rsidR="009652F2" w:rsidRPr="00D651C5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  <w:t>obchodné</w:t>
      </w:r>
      <w:r w:rsidRPr="00D651C5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  <w:t xml:space="preserve"> zóny v centre španielskej Malagy</w:t>
      </w:r>
    </w:p>
    <w:bookmarkEnd w:id="0"/>
    <w:p w:rsidR="00296657" w:rsidRPr="00D651C5" w:rsidRDefault="00296657" w:rsidP="00296657">
      <w:pPr>
        <w:shd w:val="clear" w:color="auto" w:fill="FFFFFF"/>
        <w:spacing w:after="0" w:line="300" w:lineRule="atLeast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</w:pPr>
    </w:p>
    <w:p w:rsidR="00A93E72" w:rsidRPr="00D651C5" w:rsidRDefault="00D651C5" w:rsidP="00296657">
      <w:pPr>
        <w:shd w:val="clear" w:color="auto" w:fill="FFFFFF"/>
        <w:spacing w:after="0"/>
        <w:jc w:val="both"/>
        <w:textAlignment w:val="top"/>
        <w:rPr>
          <w:lang w:val="sk-SK"/>
        </w:rPr>
      </w:pPr>
      <w:r w:rsidRPr="00D651C5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>Historické centrá stredomorských miest doslova nabádajú k nákupom, a to nielen t</w:t>
      </w:r>
      <w:r w:rsidR="00DA41AC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>uristov – drahé butiky a obchodí</w:t>
      </w:r>
      <w:r w:rsidRPr="00D651C5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>ky so suvenírmi sa tu striedajú so známymi módnymi značkami. Na ich zásobovanie však arch</w:t>
      </w:r>
      <w:r w:rsidR="0014603A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>itekti labyrintov</w:t>
      </w:r>
      <w:r w:rsidRPr="00D651C5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 xml:space="preserve"> </w:t>
      </w:r>
      <w:r w:rsidR="0014603A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>stredovekých</w:t>
      </w:r>
      <w:r w:rsidR="0014603A" w:rsidRPr="00D651C5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 xml:space="preserve"> </w:t>
      </w:r>
      <w:r w:rsidRPr="00D651C5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 xml:space="preserve">romantických uličiek nemysleli. </w:t>
      </w:r>
      <w:proofErr w:type="spellStart"/>
      <w:r w:rsidR="00296657" w:rsidRPr="00D651C5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>Azkar</w:t>
      </w:r>
      <w:proofErr w:type="spellEnd"/>
      <w:r w:rsidR="00296657" w:rsidRPr="00D651C5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 xml:space="preserve"> </w:t>
      </w:r>
      <w:proofErr w:type="spellStart"/>
      <w:r w:rsidR="00296657" w:rsidRPr="00D651C5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>D</w:t>
      </w:r>
      <w:r w:rsidRPr="00D651C5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>achser</w:t>
      </w:r>
      <w:proofErr w:type="spellEnd"/>
      <w:r w:rsidR="00296657" w:rsidRPr="00D651C5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 xml:space="preserve"> </w:t>
      </w:r>
      <w:proofErr w:type="spellStart"/>
      <w:r w:rsidR="00296657" w:rsidRPr="00D651C5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>Group</w:t>
      </w:r>
      <w:proofErr w:type="spellEnd"/>
      <w:r w:rsidR="00296657" w:rsidRPr="00D651C5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 xml:space="preserve"> </w:t>
      </w:r>
      <w:r w:rsidRPr="00D651C5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 xml:space="preserve">preto v </w:t>
      </w:r>
      <w:proofErr w:type="spellStart"/>
      <w:r w:rsidRPr="00D651C5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>juhošpanielskom</w:t>
      </w:r>
      <w:proofErr w:type="spellEnd"/>
      <w:r w:rsidRPr="00D651C5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 xml:space="preserve"> meste Malaga začal pilotný projekt a rozváža v centre mesta balíkové zásielky elektromobilom El </w:t>
      </w:r>
      <w:proofErr w:type="spellStart"/>
      <w:r w:rsidRPr="00D651C5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>Carrito</w:t>
      </w:r>
      <w:proofErr w:type="spellEnd"/>
      <w:r w:rsidRPr="00D651C5">
        <w:rPr>
          <w:rFonts w:ascii="Arial" w:eastAsia="Arial Unicode MS" w:hAnsi="Arial" w:cs="Arial"/>
          <w:b/>
          <w:bCs/>
          <w:color w:val="000000"/>
          <w:u w:color="000000"/>
          <w:bdr w:val="nil"/>
          <w:lang w:val="sk-SK" w:eastAsia="en-US" w:bidi="ar-SA"/>
        </w:rPr>
        <w:t xml:space="preserve">. </w:t>
      </w:r>
    </w:p>
    <w:p w:rsidR="00296657" w:rsidRPr="00D651C5" w:rsidRDefault="0014603A" w:rsidP="00DA41AC">
      <w:pPr>
        <w:shd w:val="clear" w:color="auto" w:fill="FFFFFF"/>
        <w:spacing w:before="100" w:beforeAutospacing="1" w:after="420" w:line="300" w:lineRule="atLeast"/>
        <w:jc w:val="both"/>
        <w:textAlignment w:val="top"/>
        <w:rPr>
          <w:rFonts w:ascii="Arial" w:eastAsia="Times New Roman" w:hAnsi="Arial" w:cs="Arial"/>
          <w:lang w:val="sk-SK" w:eastAsia="cs-CZ"/>
        </w:rPr>
      </w:pPr>
      <w:r>
        <w:rPr>
          <w:rFonts w:ascii="Arial" w:eastAsia="Times New Roman" w:hAnsi="Arial" w:cs="Arial"/>
          <w:lang w:val="sk-SK" w:eastAsia="cs-CZ"/>
        </w:rPr>
        <w:t xml:space="preserve">Na </w:t>
      </w:r>
      <w:r w:rsidR="005455E7">
        <w:rPr>
          <w:rFonts w:ascii="Arial" w:eastAsia="Times New Roman" w:hAnsi="Arial" w:cs="Arial"/>
          <w:lang w:val="sk-SK" w:eastAsia="cs-CZ"/>
        </w:rPr>
        <w:t>Pyrenejskom</w:t>
      </w:r>
      <w:r w:rsidR="00D651C5" w:rsidRPr="00D651C5">
        <w:rPr>
          <w:rFonts w:ascii="Arial" w:eastAsia="Times New Roman" w:hAnsi="Arial" w:cs="Arial"/>
          <w:lang w:val="sk-SK" w:eastAsia="cs-CZ"/>
        </w:rPr>
        <w:t xml:space="preserve"> polostrove prevádzkuje </w:t>
      </w:r>
      <w:proofErr w:type="spellStart"/>
      <w:r w:rsidR="00D651C5" w:rsidRPr="00D651C5">
        <w:rPr>
          <w:rFonts w:ascii="Arial" w:eastAsia="Times New Roman" w:hAnsi="Arial" w:cs="Arial"/>
          <w:lang w:val="sk-SK" w:eastAsia="cs-CZ"/>
        </w:rPr>
        <w:t>Azkar</w:t>
      </w:r>
      <w:proofErr w:type="spellEnd"/>
      <w:r w:rsidR="00D651C5" w:rsidRPr="00D651C5">
        <w:rPr>
          <w:rFonts w:ascii="Arial" w:eastAsia="Times New Roman" w:hAnsi="Arial" w:cs="Arial"/>
          <w:lang w:val="sk-SK" w:eastAsia="cs-CZ"/>
        </w:rPr>
        <w:t xml:space="preserve"> hustú, štandardizovanú sieť zbernej služby s</w:t>
      </w:r>
      <w:r w:rsidR="00DA41AC">
        <w:rPr>
          <w:rFonts w:ascii="Arial" w:eastAsia="Times New Roman" w:hAnsi="Arial" w:cs="Arial"/>
          <w:lang w:val="sk-SK" w:eastAsia="cs-CZ"/>
        </w:rPr>
        <w:t xml:space="preserve"> pravidelnými </w:t>
      </w:r>
      <w:r w:rsidR="00D651C5" w:rsidRPr="00D651C5">
        <w:rPr>
          <w:rFonts w:ascii="Arial" w:eastAsia="Times New Roman" w:hAnsi="Arial" w:cs="Arial"/>
          <w:lang w:val="sk-SK" w:eastAsia="cs-CZ"/>
        </w:rPr>
        <w:t>dennými linkami. Miestne špecifiká tisíce rokov starých pobrežných miest, ako je Malaga, však nezodpovedajú mer</w:t>
      </w:r>
      <w:r w:rsidR="00D651C5">
        <w:rPr>
          <w:rFonts w:ascii="Arial" w:eastAsia="Times New Roman" w:hAnsi="Arial" w:cs="Arial"/>
          <w:lang w:val="sk-SK" w:eastAsia="cs-CZ"/>
        </w:rPr>
        <w:t xml:space="preserve">adlám </w:t>
      </w:r>
      <w:r w:rsidR="00D651C5" w:rsidRPr="00D651C5">
        <w:rPr>
          <w:rFonts w:ascii="Arial" w:eastAsia="Times New Roman" w:hAnsi="Arial" w:cs="Arial"/>
          <w:lang w:val="sk-SK" w:eastAsia="cs-CZ"/>
        </w:rPr>
        <w:t xml:space="preserve">modernej logistiky. </w:t>
      </w:r>
      <w:r w:rsidR="00D651C5">
        <w:rPr>
          <w:rFonts w:ascii="Arial" w:eastAsia="Times New Roman" w:hAnsi="Arial" w:cs="Arial"/>
          <w:lang w:val="sk-SK" w:eastAsia="cs-CZ"/>
        </w:rPr>
        <w:t>„</w:t>
      </w:r>
      <w:r w:rsidR="00D651C5" w:rsidRPr="00D651C5">
        <w:rPr>
          <w:rFonts w:ascii="Arial" w:eastAsia="Times New Roman" w:hAnsi="Arial" w:cs="Arial"/>
          <w:lang w:val="sk-SK" w:eastAsia="cs-CZ"/>
        </w:rPr>
        <w:t xml:space="preserve">Pre našich klientov je tu </w:t>
      </w:r>
      <w:r>
        <w:rPr>
          <w:rFonts w:ascii="Arial" w:eastAsia="Times New Roman" w:hAnsi="Arial" w:cs="Arial"/>
          <w:lang w:val="sk-SK" w:eastAsia="cs-CZ"/>
        </w:rPr>
        <w:t>nevyh</w:t>
      </w:r>
      <w:r w:rsidR="00D651C5" w:rsidRPr="00D651C5">
        <w:rPr>
          <w:rFonts w:ascii="Arial" w:eastAsia="Times New Roman" w:hAnsi="Arial" w:cs="Arial"/>
          <w:lang w:val="sk-SK" w:eastAsia="cs-CZ"/>
        </w:rPr>
        <w:t>nutné použiť flexibilné nekonvenčné metódy tak, aby sme mohli v</w:t>
      </w:r>
      <w:r w:rsidR="006E01BB">
        <w:rPr>
          <w:rFonts w:ascii="Arial" w:eastAsia="Times New Roman" w:hAnsi="Arial" w:cs="Arial"/>
          <w:lang w:val="sk-SK" w:eastAsia="cs-CZ"/>
        </w:rPr>
        <w:t> </w:t>
      </w:r>
      <w:r w:rsidR="00D651C5" w:rsidRPr="00D651C5">
        <w:rPr>
          <w:rFonts w:ascii="Arial" w:eastAsia="Times New Roman" w:hAnsi="Arial" w:cs="Arial"/>
          <w:lang w:val="sk-SK" w:eastAsia="cs-CZ"/>
        </w:rPr>
        <w:t xml:space="preserve">kombinácii s našou štandardnou </w:t>
      </w:r>
      <w:r w:rsidR="00D651C5" w:rsidRPr="00A54438">
        <w:rPr>
          <w:rFonts w:ascii="Arial" w:eastAsia="Times New Roman" w:hAnsi="Arial" w:cs="Arial"/>
          <w:lang w:val="sk-SK" w:eastAsia="cs-CZ"/>
        </w:rPr>
        <w:t xml:space="preserve">sieťou dosiahnuť maximálnu kvalitu doručenia,“ hovorí Juan </w:t>
      </w:r>
      <w:proofErr w:type="spellStart"/>
      <w:r w:rsidR="00D651C5" w:rsidRPr="00A54438">
        <w:rPr>
          <w:rFonts w:ascii="Arial" w:eastAsia="Times New Roman" w:hAnsi="Arial" w:cs="Arial"/>
          <w:lang w:val="sk-SK" w:eastAsia="cs-CZ"/>
        </w:rPr>
        <w:t>Quintana</w:t>
      </w:r>
      <w:proofErr w:type="spellEnd"/>
      <w:r w:rsidR="00D651C5" w:rsidRPr="00A54438">
        <w:rPr>
          <w:rFonts w:ascii="Arial" w:eastAsia="Times New Roman" w:hAnsi="Arial" w:cs="Arial"/>
          <w:lang w:val="sk-SK" w:eastAsia="cs-CZ"/>
        </w:rPr>
        <w:t xml:space="preserve">, </w:t>
      </w:r>
      <w:proofErr w:type="spellStart"/>
      <w:r w:rsidR="00D651C5" w:rsidRPr="00A54438">
        <w:rPr>
          <w:rFonts w:ascii="Arial" w:eastAsia="Times New Roman" w:hAnsi="Arial" w:cs="Arial"/>
          <w:lang w:val="sk-SK" w:eastAsia="cs-CZ"/>
        </w:rPr>
        <w:t>Managing</w:t>
      </w:r>
      <w:proofErr w:type="spellEnd"/>
      <w:r w:rsidR="00D651C5" w:rsidRPr="00A54438">
        <w:rPr>
          <w:rFonts w:ascii="Arial" w:eastAsia="Times New Roman" w:hAnsi="Arial" w:cs="Arial"/>
          <w:lang w:val="sk-SK" w:eastAsia="cs-CZ"/>
        </w:rPr>
        <w:t xml:space="preserve"> </w:t>
      </w:r>
      <w:proofErr w:type="spellStart"/>
      <w:r w:rsidR="00D651C5" w:rsidRPr="00A54438">
        <w:rPr>
          <w:rFonts w:ascii="Arial" w:eastAsia="Times New Roman" w:hAnsi="Arial" w:cs="Arial"/>
          <w:lang w:val="sk-SK" w:eastAsia="cs-CZ"/>
        </w:rPr>
        <w:t>Director</w:t>
      </w:r>
      <w:proofErr w:type="spellEnd"/>
      <w:r w:rsidR="00D651C5" w:rsidRPr="00A54438">
        <w:rPr>
          <w:rFonts w:ascii="Arial" w:eastAsia="Times New Roman" w:hAnsi="Arial" w:cs="Arial"/>
          <w:lang w:val="sk-SK" w:eastAsia="cs-CZ"/>
        </w:rPr>
        <w:t xml:space="preserve"> </w:t>
      </w:r>
      <w:proofErr w:type="spellStart"/>
      <w:r w:rsidR="00D651C5" w:rsidRPr="00A54438">
        <w:rPr>
          <w:rFonts w:ascii="Arial" w:eastAsia="Times New Roman" w:hAnsi="Arial" w:cs="Arial"/>
          <w:lang w:val="sk-SK" w:eastAsia="cs-CZ"/>
        </w:rPr>
        <w:t>Iberia</w:t>
      </w:r>
      <w:proofErr w:type="spellEnd"/>
      <w:r w:rsidR="00D651C5" w:rsidRPr="00A54438">
        <w:rPr>
          <w:rFonts w:ascii="Arial" w:eastAsia="Times New Roman" w:hAnsi="Arial" w:cs="Arial"/>
          <w:lang w:val="sk-SK" w:eastAsia="cs-CZ"/>
        </w:rPr>
        <w:t xml:space="preserve"> spoločnosti </w:t>
      </w:r>
      <w:proofErr w:type="spellStart"/>
      <w:r w:rsidR="00A54438" w:rsidRPr="00A54438">
        <w:rPr>
          <w:rFonts w:ascii="Arial" w:eastAsia="Times New Roman" w:hAnsi="Arial" w:cs="Arial"/>
          <w:lang w:val="sk-SK" w:eastAsia="cs-CZ"/>
        </w:rPr>
        <w:t>Azkar</w:t>
      </w:r>
      <w:proofErr w:type="spellEnd"/>
      <w:r w:rsidR="00A54438" w:rsidRPr="00A54438">
        <w:rPr>
          <w:rFonts w:ascii="Arial" w:eastAsia="Times New Roman" w:hAnsi="Arial" w:cs="Arial"/>
          <w:lang w:val="sk-SK" w:eastAsia="cs-CZ"/>
        </w:rPr>
        <w:t xml:space="preserve"> </w:t>
      </w:r>
      <w:proofErr w:type="spellStart"/>
      <w:r w:rsidR="00D651C5" w:rsidRPr="00A54438">
        <w:rPr>
          <w:rFonts w:ascii="Arial" w:eastAsia="Times New Roman" w:hAnsi="Arial" w:cs="Arial"/>
          <w:lang w:val="sk-SK" w:eastAsia="cs-CZ"/>
        </w:rPr>
        <w:t>Dachser</w:t>
      </w:r>
      <w:proofErr w:type="spellEnd"/>
      <w:r w:rsidR="00A54438" w:rsidRPr="00A54438">
        <w:rPr>
          <w:rFonts w:ascii="Arial" w:eastAsia="Times New Roman" w:hAnsi="Arial" w:cs="Arial"/>
          <w:lang w:val="sk-SK" w:eastAsia="cs-CZ"/>
        </w:rPr>
        <w:t xml:space="preserve"> </w:t>
      </w:r>
      <w:proofErr w:type="spellStart"/>
      <w:r w:rsidR="00A54438" w:rsidRPr="00A54438">
        <w:rPr>
          <w:rFonts w:ascii="Arial" w:eastAsia="Times New Roman" w:hAnsi="Arial" w:cs="Arial"/>
          <w:lang w:val="sk-SK" w:eastAsia="cs-CZ"/>
        </w:rPr>
        <w:t>Group</w:t>
      </w:r>
      <w:proofErr w:type="spellEnd"/>
      <w:r w:rsidR="00D651C5" w:rsidRPr="00D651C5">
        <w:rPr>
          <w:rFonts w:ascii="Arial" w:eastAsia="Times New Roman" w:hAnsi="Arial" w:cs="Arial"/>
          <w:lang w:val="sk-SK" w:eastAsia="cs-CZ"/>
        </w:rPr>
        <w:t>.</w:t>
      </w:r>
    </w:p>
    <w:p w:rsidR="00296657" w:rsidRDefault="005802CE" w:rsidP="00296657">
      <w:pPr>
        <w:shd w:val="clear" w:color="auto" w:fill="FFFFFF"/>
        <w:spacing w:before="100" w:beforeAutospacing="1" w:after="420" w:line="300" w:lineRule="atLeast"/>
        <w:jc w:val="both"/>
        <w:textAlignment w:val="top"/>
        <w:rPr>
          <w:rFonts w:ascii="Arial" w:eastAsia="Times New Roman" w:hAnsi="Arial" w:cs="Arial"/>
          <w:lang w:val="sk-SK" w:eastAsia="cs-CZ"/>
        </w:rPr>
      </w:pPr>
      <w:r w:rsidRPr="005802CE">
        <w:rPr>
          <w:rFonts w:ascii="Arial" w:eastAsia="Times New Roman" w:hAnsi="Arial" w:cs="Arial"/>
          <w:lang w:val="sk-SK" w:eastAsia="cs-CZ"/>
        </w:rPr>
        <w:t>V historickom centre mesta sa nachádza 14</w:t>
      </w:r>
      <w:r>
        <w:rPr>
          <w:rFonts w:ascii="Arial" w:eastAsia="Times New Roman" w:hAnsi="Arial" w:cs="Arial"/>
          <w:lang w:val="sk-SK" w:eastAsia="cs-CZ"/>
        </w:rPr>
        <w:t xml:space="preserve"> </w:t>
      </w:r>
      <w:r w:rsidRPr="005802CE">
        <w:rPr>
          <w:rFonts w:ascii="Arial" w:eastAsia="Times New Roman" w:hAnsi="Arial" w:cs="Arial"/>
          <w:lang w:val="sk-SK" w:eastAsia="cs-CZ"/>
        </w:rPr>
        <w:t xml:space="preserve">% všetkých obchodov v Malage. Veľkú časť </w:t>
      </w:r>
      <w:r w:rsidR="005455E7">
        <w:rPr>
          <w:rFonts w:ascii="Arial" w:eastAsia="Times New Roman" w:hAnsi="Arial" w:cs="Arial"/>
          <w:lang w:val="sk-SK" w:eastAsia="cs-CZ"/>
        </w:rPr>
        <w:t>navyše</w:t>
      </w:r>
      <w:r>
        <w:rPr>
          <w:rFonts w:ascii="Arial" w:eastAsia="Times New Roman" w:hAnsi="Arial" w:cs="Arial"/>
          <w:lang w:val="sk-SK" w:eastAsia="cs-CZ"/>
        </w:rPr>
        <w:t xml:space="preserve"> </w:t>
      </w:r>
      <w:r w:rsidRPr="005802CE">
        <w:rPr>
          <w:rFonts w:ascii="Arial" w:eastAsia="Times New Roman" w:hAnsi="Arial" w:cs="Arial"/>
          <w:lang w:val="sk-SK" w:eastAsia="cs-CZ"/>
        </w:rPr>
        <w:t xml:space="preserve">tvorí pešia zóna s príslušným obmedzením, najmä </w:t>
      </w:r>
      <w:r>
        <w:rPr>
          <w:rFonts w:ascii="Arial" w:eastAsia="Times New Roman" w:hAnsi="Arial" w:cs="Arial"/>
          <w:lang w:val="sk-SK" w:eastAsia="cs-CZ"/>
        </w:rPr>
        <w:t>pokiaľ ide o</w:t>
      </w:r>
      <w:r w:rsidRPr="005802CE">
        <w:rPr>
          <w:rFonts w:ascii="Arial" w:eastAsia="Times New Roman" w:hAnsi="Arial" w:cs="Arial"/>
          <w:lang w:val="sk-SK" w:eastAsia="cs-CZ"/>
        </w:rPr>
        <w:t xml:space="preserve"> presne dan</w:t>
      </w:r>
      <w:r>
        <w:rPr>
          <w:rFonts w:ascii="Arial" w:eastAsia="Times New Roman" w:hAnsi="Arial" w:cs="Arial"/>
          <w:lang w:val="sk-SK" w:eastAsia="cs-CZ"/>
        </w:rPr>
        <w:t>é</w:t>
      </w:r>
      <w:r w:rsidRPr="005802CE">
        <w:rPr>
          <w:rFonts w:ascii="Arial" w:eastAsia="Times New Roman" w:hAnsi="Arial" w:cs="Arial"/>
          <w:lang w:val="sk-SK" w:eastAsia="cs-CZ"/>
        </w:rPr>
        <w:t xml:space="preserve"> dodac</w:t>
      </w:r>
      <w:r>
        <w:rPr>
          <w:rFonts w:ascii="Arial" w:eastAsia="Times New Roman" w:hAnsi="Arial" w:cs="Arial"/>
          <w:lang w:val="sk-SK" w:eastAsia="cs-CZ"/>
        </w:rPr>
        <w:t>ie</w:t>
      </w:r>
      <w:r w:rsidRPr="005802CE">
        <w:rPr>
          <w:rFonts w:ascii="Arial" w:eastAsia="Times New Roman" w:hAnsi="Arial" w:cs="Arial"/>
          <w:lang w:val="sk-SK" w:eastAsia="cs-CZ"/>
        </w:rPr>
        <w:t xml:space="preserve"> čas</w:t>
      </w:r>
      <w:r>
        <w:rPr>
          <w:rFonts w:ascii="Arial" w:eastAsia="Times New Roman" w:hAnsi="Arial" w:cs="Arial"/>
          <w:lang w:val="sk-SK" w:eastAsia="cs-CZ"/>
        </w:rPr>
        <w:t>y</w:t>
      </w:r>
      <w:r w:rsidRPr="005802CE">
        <w:rPr>
          <w:rFonts w:ascii="Arial" w:eastAsia="Times New Roman" w:hAnsi="Arial" w:cs="Arial"/>
          <w:lang w:val="sk-SK" w:eastAsia="cs-CZ"/>
        </w:rPr>
        <w:t xml:space="preserve"> a </w:t>
      </w:r>
      <w:r>
        <w:rPr>
          <w:rFonts w:ascii="Arial" w:eastAsia="Times New Roman" w:hAnsi="Arial" w:cs="Arial"/>
          <w:lang w:val="sk-SK" w:eastAsia="cs-CZ"/>
        </w:rPr>
        <w:t>povolenie na vstup zásobovani</w:t>
      </w:r>
      <w:r w:rsidR="00D967F7">
        <w:rPr>
          <w:rFonts w:ascii="Arial" w:eastAsia="Times New Roman" w:hAnsi="Arial" w:cs="Arial"/>
          <w:lang w:val="sk-SK" w:eastAsia="cs-CZ"/>
        </w:rPr>
        <w:t>a</w:t>
      </w:r>
      <w:r w:rsidRPr="005802CE">
        <w:rPr>
          <w:rFonts w:ascii="Arial" w:eastAsia="Times New Roman" w:hAnsi="Arial" w:cs="Arial"/>
          <w:lang w:val="sk-SK" w:eastAsia="cs-CZ"/>
        </w:rPr>
        <w:t xml:space="preserve">. To je skutočná výzva </w:t>
      </w:r>
      <w:r>
        <w:rPr>
          <w:rFonts w:ascii="Arial" w:eastAsia="Times New Roman" w:hAnsi="Arial" w:cs="Arial"/>
          <w:lang w:val="sk-SK" w:eastAsia="cs-CZ"/>
        </w:rPr>
        <w:t>rovnako</w:t>
      </w:r>
      <w:r w:rsidRPr="005802CE">
        <w:rPr>
          <w:rFonts w:ascii="Arial" w:eastAsia="Times New Roman" w:hAnsi="Arial" w:cs="Arial"/>
          <w:lang w:val="sk-SK" w:eastAsia="cs-CZ"/>
        </w:rPr>
        <w:t xml:space="preserve"> pre majiteľov obchodov, </w:t>
      </w:r>
      <w:r>
        <w:rPr>
          <w:rFonts w:ascii="Arial" w:eastAsia="Times New Roman" w:hAnsi="Arial" w:cs="Arial"/>
          <w:lang w:val="sk-SK" w:eastAsia="cs-CZ"/>
        </w:rPr>
        <w:t>ako</w:t>
      </w:r>
      <w:r w:rsidRPr="005802CE">
        <w:rPr>
          <w:rFonts w:ascii="Arial" w:eastAsia="Times New Roman" w:hAnsi="Arial" w:cs="Arial"/>
          <w:lang w:val="sk-SK" w:eastAsia="cs-CZ"/>
        </w:rPr>
        <w:t xml:space="preserve"> aj pre samotnú logistiku, pretože zákazníci požadujú stále plné regály pochopiteľne aj v centre mesta. Preto začalo zastupiteľstvo mesta v Malage ako prvá obec v</w:t>
      </w:r>
      <w:r w:rsidR="006E01BB">
        <w:rPr>
          <w:rFonts w:ascii="Arial" w:eastAsia="Times New Roman" w:hAnsi="Arial" w:cs="Arial"/>
          <w:lang w:val="sk-SK" w:eastAsia="cs-CZ"/>
        </w:rPr>
        <w:t> </w:t>
      </w:r>
      <w:r w:rsidRPr="005802CE">
        <w:rPr>
          <w:rFonts w:ascii="Arial" w:eastAsia="Times New Roman" w:hAnsi="Arial" w:cs="Arial"/>
          <w:lang w:val="sk-SK" w:eastAsia="cs-CZ"/>
        </w:rPr>
        <w:t xml:space="preserve">Španielsku projekt </w:t>
      </w:r>
      <w:r>
        <w:rPr>
          <w:rFonts w:ascii="Arial" w:eastAsia="Times New Roman" w:hAnsi="Arial" w:cs="Arial"/>
          <w:lang w:val="sk-SK" w:eastAsia="cs-CZ"/>
        </w:rPr>
        <w:t>„</w:t>
      </w:r>
      <w:r w:rsidRPr="005802CE">
        <w:rPr>
          <w:rFonts w:ascii="Arial" w:eastAsia="Times New Roman" w:hAnsi="Arial" w:cs="Arial"/>
          <w:lang w:val="sk-SK" w:eastAsia="cs-CZ"/>
        </w:rPr>
        <w:t xml:space="preserve">City Center </w:t>
      </w:r>
      <w:proofErr w:type="spellStart"/>
      <w:r w:rsidRPr="005802CE">
        <w:rPr>
          <w:rFonts w:ascii="Arial" w:eastAsia="Times New Roman" w:hAnsi="Arial" w:cs="Arial"/>
          <w:lang w:val="sk-SK" w:eastAsia="cs-CZ"/>
        </w:rPr>
        <w:t>Ecological</w:t>
      </w:r>
      <w:proofErr w:type="spellEnd"/>
      <w:r w:rsidRPr="005802CE">
        <w:rPr>
          <w:rFonts w:ascii="Arial" w:eastAsia="Times New Roman" w:hAnsi="Arial" w:cs="Arial"/>
          <w:lang w:val="sk-SK" w:eastAsia="cs-CZ"/>
        </w:rPr>
        <w:t xml:space="preserve"> </w:t>
      </w:r>
      <w:proofErr w:type="spellStart"/>
      <w:r w:rsidRPr="005802CE">
        <w:rPr>
          <w:rFonts w:ascii="Arial" w:eastAsia="Times New Roman" w:hAnsi="Arial" w:cs="Arial"/>
          <w:lang w:val="sk-SK" w:eastAsia="cs-CZ"/>
        </w:rPr>
        <w:t>Distribution</w:t>
      </w:r>
      <w:proofErr w:type="spellEnd"/>
      <w:r>
        <w:rPr>
          <w:rFonts w:ascii="Arial" w:eastAsia="Times New Roman" w:hAnsi="Arial" w:cs="Arial"/>
          <w:lang w:val="sk-SK" w:eastAsia="cs-CZ"/>
        </w:rPr>
        <w:t>“</w:t>
      </w:r>
      <w:r w:rsidRPr="005802CE">
        <w:rPr>
          <w:rFonts w:ascii="Arial" w:eastAsia="Times New Roman" w:hAnsi="Arial" w:cs="Arial"/>
          <w:lang w:val="sk-SK" w:eastAsia="cs-CZ"/>
        </w:rPr>
        <w:t xml:space="preserve"> (ekologická distribúcia v centre mesta).</w:t>
      </w:r>
    </w:p>
    <w:p w:rsidR="00296657" w:rsidRDefault="00852F0B" w:rsidP="00296657">
      <w:pPr>
        <w:shd w:val="clear" w:color="auto" w:fill="FFFFFF"/>
        <w:spacing w:before="100" w:beforeAutospacing="1" w:after="420" w:line="300" w:lineRule="atLeast"/>
        <w:jc w:val="both"/>
        <w:textAlignment w:val="top"/>
        <w:rPr>
          <w:rFonts w:ascii="Arial" w:eastAsia="Times New Roman" w:hAnsi="Arial" w:cs="Arial"/>
          <w:lang w:val="sk-SK" w:eastAsia="cs-CZ"/>
        </w:rPr>
      </w:pPr>
      <w:r w:rsidRPr="005802CE">
        <w:rPr>
          <w:rFonts w:ascii="Arial" w:eastAsia="Times New Roman" w:hAnsi="Arial" w:cs="Arial"/>
          <w:lang w:val="sk-SK" w:eastAsia="cs-CZ"/>
        </w:rPr>
        <w:t xml:space="preserve">Tento projekt </w:t>
      </w:r>
      <w:r w:rsidR="008250B1">
        <w:rPr>
          <w:rFonts w:ascii="Arial" w:eastAsia="Times New Roman" w:hAnsi="Arial" w:cs="Arial"/>
          <w:lang w:val="sk-SK" w:eastAsia="cs-CZ"/>
        </w:rPr>
        <w:t>vyžaduje</w:t>
      </w:r>
      <w:r w:rsidRPr="005802CE">
        <w:rPr>
          <w:rFonts w:ascii="Arial" w:eastAsia="Times New Roman" w:hAnsi="Arial" w:cs="Arial"/>
          <w:lang w:val="sk-SK" w:eastAsia="cs-CZ"/>
        </w:rPr>
        <w:t xml:space="preserve"> prepravu tovaru k zákazníkom vozidlom na elektrický pohon. El </w:t>
      </w:r>
      <w:proofErr w:type="spellStart"/>
      <w:r w:rsidRPr="005802CE">
        <w:rPr>
          <w:rFonts w:ascii="Arial" w:eastAsia="Times New Roman" w:hAnsi="Arial" w:cs="Arial"/>
          <w:lang w:val="sk-SK" w:eastAsia="cs-CZ"/>
        </w:rPr>
        <w:t>Carrito</w:t>
      </w:r>
      <w:proofErr w:type="spellEnd"/>
      <w:r w:rsidRPr="005802CE">
        <w:rPr>
          <w:rFonts w:ascii="Arial" w:eastAsia="Times New Roman" w:hAnsi="Arial" w:cs="Arial"/>
          <w:lang w:val="sk-SK" w:eastAsia="cs-CZ"/>
        </w:rPr>
        <w:t xml:space="preserve"> </w:t>
      </w:r>
      <w:r w:rsidRPr="00A54438">
        <w:rPr>
          <w:rFonts w:ascii="Arial" w:eastAsia="Times New Roman" w:hAnsi="Arial" w:cs="Arial"/>
          <w:lang w:val="sk-SK" w:eastAsia="cs-CZ"/>
        </w:rPr>
        <w:t xml:space="preserve">spoločnosti </w:t>
      </w:r>
      <w:proofErr w:type="spellStart"/>
      <w:r w:rsidRPr="00A54438">
        <w:rPr>
          <w:rFonts w:ascii="Arial" w:eastAsia="Times New Roman" w:hAnsi="Arial" w:cs="Arial"/>
          <w:lang w:val="sk-SK" w:eastAsia="cs-CZ"/>
        </w:rPr>
        <w:t>Azkar</w:t>
      </w:r>
      <w:proofErr w:type="spellEnd"/>
      <w:r w:rsidRPr="00A54438">
        <w:rPr>
          <w:rFonts w:ascii="Arial" w:eastAsia="Times New Roman" w:hAnsi="Arial" w:cs="Arial"/>
          <w:lang w:val="sk-SK" w:eastAsia="cs-CZ"/>
        </w:rPr>
        <w:t xml:space="preserve"> sa plne</w:t>
      </w:r>
      <w:r w:rsidRPr="005802CE">
        <w:rPr>
          <w:rFonts w:ascii="Arial" w:eastAsia="Times New Roman" w:hAnsi="Arial" w:cs="Arial"/>
          <w:lang w:val="sk-SK" w:eastAsia="cs-CZ"/>
        </w:rPr>
        <w:t xml:space="preserve"> naložený pohybuje rýchlosťou </w:t>
      </w:r>
      <w:r w:rsidR="00DA41AC">
        <w:rPr>
          <w:rFonts w:ascii="Arial" w:eastAsia="Times New Roman" w:hAnsi="Arial" w:cs="Arial"/>
          <w:lang w:val="sk-SK" w:eastAsia="cs-CZ"/>
        </w:rPr>
        <w:t>približne</w:t>
      </w:r>
      <w:r w:rsidRPr="005802CE">
        <w:rPr>
          <w:rFonts w:ascii="Arial" w:eastAsia="Times New Roman" w:hAnsi="Arial" w:cs="Arial"/>
          <w:lang w:val="sk-SK" w:eastAsia="cs-CZ"/>
        </w:rPr>
        <w:t xml:space="preserve"> 7 km/hod, zato má polomer otočenia len 1,65 metra. Vlastne sa tak podobá </w:t>
      </w:r>
      <w:r w:rsidR="0014603A" w:rsidRPr="005802CE">
        <w:rPr>
          <w:rFonts w:ascii="Arial" w:eastAsia="Times New Roman" w:hAnsi="Arial" w:cs="Arial"/>
          <w:lang w:val="sk-SK" w:eastAsia="cs-CZ"/>
        </w:rPr>
        <w:t>ťažnému</w:t>
      </w:r>
      <w:r w:rsidRPr="005802CE">
        <w:rPr>
          <w:rFonts w:ascii="Arial" w:eastAsia="Times New Roman" w:hAnsi="Arial" w:cs="Arial"/>
          <w:lang w:val="sk-SK" w:eastAsia="cs-CZ"/>
        </w:rPr>
        <w:t xml:space="preserve"> oslovi, ktorý kedysi rovnako potichu a obratne </w:t>
      </w:r>
      <w:r>
        <w:rPr>
          <w:rFonts w:ascii="Arial" w:eastAsia="Times New Roman" w:hAnsi="Arial" w:cs="Arial"/>
          <w:lang w:val="sk-SK" w:eastAsia="cs-CZ"/>
        </w:rPr>
        <w:t xml:space="preserve">plnil </w:t>
      </w:r>
      <w:r w:rsidRPr="005802CE">
        <w:rPr>
          <w:rFonts w:ascii="Arial" w:eastAsia="Times New Roman" w:hAnsi="Arial" w:cs="Arial"/>
          <w:lang w:val="sk-SK" w:eastAsia="cs-CZ"/>
        </w:rPr>
        <w:t>túto úlohu v starých uličkách Malagy. V noci nachádza tento elektromobil, ktorý jazdí v</w:t>
      </w:r>
      <w:r w:rsidR="00DA41AC">
        <w:rPr>
          <w:rFonts w:ascii="Arial" w:eastAsia="Times New Roman" w:hAnsi="Arial" w:cs="Arial"/>
          <w:lang w:val="sk-SK" w:eastAsia="cs-CZ"/>
        </w:rPr>
        <w:t> </w:t>
      </w:r>
      <w:proofErr w:type="spellStart"/>
      <w:r w:rsidR="00DA41AC">
        <w:rPr>
          <w:rFonts w:ascii="Arial" w:eastAsia="Times New Roman" w:hAnsi="Arial" w:cs="Arial"/>
          <w:lang w:val="sk-SK" w:eastAsia="cs-CZ"/>
        </w:rPr>
        <w:t>korporátnych</w:t>
      </w:r>
      <w:proofErr w:type="spellEnd"/>
      <w:r w:rsidR="00DA41AC">
        <w:rPr>
          <w:rFonts w:ascii="Arial" w:eastAsia="Times New Roman" w:hAnsi="Arial" w:cs="Arial"/>
          <w:lang w:val="sk-SK" w:eastAsia="cs-CZ"/>
        </w:rPr>
        <w:t xml:space="preserve"> </w:t>
      </w:r>
      <w:r w:rsidRPr="005802CE">
        <w:rPr>
          <w:rFonts w:ascii="Arial" w:eastAsia="Times New Roman" w:hAnsi="Arial" w:cs="Arial"/>
          <w:lang w:val="sk-SK" w:eastAsia="cs-CZ"/>
        </w:rPr>
        <w:t xml:space="preserve">farbách </w:t>
      </w:r>
      <w:proofErr w:type="spellStart"/>
      <w:r w:rsidRPr="00A54438">
        <w:rPr>
          <w:rFonts w:ascii="Arial" w:eastAsia="Times New Roman" w:hAnsi="Arial" w:cs="Arial"/>
          <w:lang w:val="sk-SK" w:eastAsia="cs-CZ"/>
        </w:rPr>
        <w:t>Dachseru</w:t>
      </w:r>
      <w:proofErr w:type="spellEnd"/>
      <w:r w:rsidRPr="00A54438">
        <w:rPr>
          <w:rFonts w:ascii="Arial" w:eastAsia="Times New Roman" w:hAnsi="Arial" w:cs="Arial"/>
          <w:lang w:val="sk-SK" w:eastAsia="cs-CZ"/>
        </w:rPr>
        <w:t>, útočisko</w:t>
      </w:r>
      <w:r w:rsidRPr="005802CE">
        <w:rPr>
          <w:rFonts w:ascii="Arial" w:eastAsia="Times New Roman" w:hAnsi="Arial" w:cs="Arial"/>
          <w:lang w:val="sk-SK" w:eastAsia="cs-CZ"/>
        </w:rPr>
        <w:t xml:space="preserve"> v podzemných garážach, kde môže byť pripojením do zásuvky pripravený pre ďalší pracovný deň. Dobitie </w:t>
      </w:r>
      <w:r>
        <w:rPr>
          <w:rFonts w:ascii="Arial" w:eastAsia="Times New Roman" w:hAnsi="Arial" w:cs="Arial"/>
          <w:lang w:val="sk-SK" w:eastAsia="cs-CZ"/>
        </w:rPr>
        <w:t>však</w:t>
      </w:r>
      <w:r w:rsidRPr="005802CE">
        <w:rPr>
          <w:rFonts w:ascii="Arial" w:eastAsia="Times New Roman" w:hAnsi="Arial" w:cs="Arial"/>
          <w:lang w:val="sk-SK" w:eastAsia="cs-CZ"/>
        </w:rPr>
        <w:t xml:space="preserve"> nepotrebuje každý deň, pretože 48</w:t>
      </w:r>
      <w:r w:rsidR="00CD1C51">
        <w:rPr>
          <w:rFonts w:ascii="Arial" w:eastAsia="Times New Roman" w:hAnsi="Arial" w:cs="Arial"/>
          <w:lang w:val="sk-SK" w:eastAsia="cs-CZ"/>
        </w:rPr>
        <w:t>-voltová</w:t>
      </w:r>
      <w:r w:rsidRPr="005802CE">
        <w:rPr>
          <w:rFonts w:ascii="Arial" w:eastAsia="Times New Roman" w:hAnsi="Arial" w:cs="Arial"/>
          <w:lang w:val="sk-SK" w:eastAsia="cs-CZ"/>
        </w:rPr>
        <w:t xml:space="preserve"> batéria dokáže poháňať El </w:t>
      </w:r>
      <w:proofErr w:type="spellStart"/>
      <w:r w:rsidRPr="005802CE">
        <w:rPr>
          <w:rFonts w:ascii="Arial" w:eastAsia="Times New Roman" w:hAnsi="Arial" w:cs="Arial"/>
          <w:lang w:val="sk-SK" w:eastAsia="cs-CZ"/>
        </w:rPr>
        <w:t>Carrito</w:t>
      </w:r>
      <w:proofErr w:type="spellEnd"/>
      <w:r w:rsidRPr="005802CE">
        <w:rPr>
          <w:rFonts w:ascii="Arial" w:eastAsia="Times New Roman" w:hAnsi="Arial" w:cs="Arial"/>
          <w:lang w:val="sk-SK" w:eastAsia="cs-CZ"/>
        </w:rPr>
        <w:t xml:space="preserve"> celých 72 hodín. V skorých ranných hodinách privezie z miestnej </w:t>
      </w:r>
      <w:r w:rsidRPr="00A54438">
        <w:rPr>
          <w:rFonts w:ascii="Arial" w:eastAsia="Times New Roman" w:hAnsi="Arial" w:cs="Arial"/>
          <w:lang w:val="sk-SK" w:eastAsia="cs-CZ"/>
        </w:rPr>
        <w:t xml:space="preserve">pobočky </w:t>
      </w:r>
      <w:proofErr w:type="spellStart"/>
      <w:r w:rsidRPr="00A54438">
        <w:rPr>
          <w:rFonts w:ascii="Arial" w:eastAsia="Times New Roman" w:hAnsi="Arial" w:cs="Arial"/>
          <w:lang w:val="sk-SK" w:eastAsia="cs-CZ"/>
        </w:rPr>
        <w:t>Azkaru</w:t>
      </w:r>
      <w:proofErr w:type="spellEnd"/>
      <w:r w:rsidRPr="00A54438">
        <w:rPr>
          <w:rFonts w:ascii="Arial" w:eastAsia="Times New Roman" w:hAnsi="Arial" w:cs="Arial"/>
          <w:lang w:val="sk-SK" w:eastAsia="cs-CZ"/>
        </w:rPr>
        <w:t xml:space="preserve"> menšie</w:t>
      </w:r>
      <w:r w:rsidRPr="005802CE">
        <w:rPr>
          <w:rFonts w:ascii="Arial" w:eastAsia="Times New Roman" w:hAnsi="Arial" w:cs="Arial"/>
          <w:lang w:val="sk-SK" w:eastAsia="cs-CZ"/>
        </w:rPr>
        <w:t xml:space="preserve"> rozvozov</w:t>
      </w:r>
      <w:r w:rsidR="00875218">
        <w:rPr>
          <w:rFonts w:ascii="Arial" w:eastAsia="Times New Roman" w:hAnsi="Arial" w:cs="Arial"/>
          <w:lang w:val="sk-SK" w:eastAsia="cs-CZ"/>
        </w:rPr>
        <w:t>é</w:t>
      </w:r>
      <w:r w:rsidRPr="005802CE">
        <w:rPr>
          <w:rFonts w:ascii="Arial" w:eastAsia="Times New Roman" w:hAnsi="Arial" w:cs="Arial"/>
          <w:lang w:val="sk-SK" w:eastAsia="cs-CZ"/>
        </w:rPr>
        <w:t xml:space="preserve"> auto ďalší tovar, ktorý sa pre rozvoz po centre mesta preloží na elektromobil. </w:t>
      </w:r>
      <w:r w:rsidR="00987CC1" w:rsidRPr="003B5854">
        <w:rPr>
          <w:rFonts w:ascii="Arial" w:eastAsia="Times New Roman" w:hAnsi="Arial" w:cs="Arial"/>
          <w:lang w:val="sk-SK" w:eastAsia="cs-CZ"/>
        </w:rPr>
        <w:t xml:space="preserve">Pre zabezpečenie dostatočnej flexibility je </w:t>
      </w:r>
      <w:r w:rsidR="004B1B19">
        <w:rPr>
          <w:rFonts w:ascii="Arial" w:eastAsia="Times New Roman" w:hAnsi="Arial" w:cs="Arial"/>
          <w:lang w:val="sk-SK" w:eastAsia="cs-CZ"/>
        </w:rPr>
        <w:t>k</w:t>
      </w:r>
      <w:r w:rsidR="0047147E">
        <w:rPr>
          <w:rFonts w:ascii="Arial" w:eastAsia="Times New Roman" w:hAnsi="Arial" w:cs="Arial"/>
          <w:lang w:val="sk-SK" w:eastAsia="cs-CZ"/>
        </w:rPr>
        <w:t> </w:t>
      </w:r>
      <w:r w:rsidR="00987CC1" w:rsidRPr="003B5854">
        <w:rPr>
          <w:rFonts w:ascii="Arial" w:eastAsia="Times New Roman" w:hAnsi="Arial" w:cs="Arial"/>
          <w:lang w:val="sk-SK" w:eastAsia="cs-CZ"/>
        </w:rPr>
        <w:t xml:space="preserve">dispozícii </w:t>
      </w:r>
      <w:r w:rsidR="004B1B19">
        <w:rPr>
          <w:rFonts w:ascii="Arial" w:eastAsia="Times New Roman" w:hAnsi="Arial" w:cs="Arial"/>
          <w:lang w:val="sk-SK" w:eastAsia="cs-CZ"/>
        </w:rPr>
        <w:t>aj</w:t>
      </w:r>
      <w:r w:rsidR="00987CC1" w:rsidRPr="003B5854">
        <w:rPr>
          <w:rFonts w:ascii="Arial" w:eastAsia="Times New Roman" w:hAnsi="Arial" w:cs="Arial"/>
          <w:lang w:val="sk-SK" w:eastAsia="cs-CZ"/>
        </w:rPr>
        <w:t xml:space="preserve"> malý príručný </w:t>
      </w:r>
      <w:proofErr w:type="spellStart"/>
      <w:r w:rsidR="00987CC1" w:rsidRPr="003B5854">
        <w:rPr>
          <w:rFonts w:ascii="Arial" w:eastAsia="Times New Roman" w:hAnsi="Arial" w:cs="Arial"/>
          <w:lang w:val="sk-SK" w:eastAsia="cs-CZ"/>
        </w:rPr>
        <w:t>medzisklad</w:t>
      </w:r>
      <w:proofErr w:type="spellEnd"/>
      <w:r w:rsidR="00987CC1" w:rsidRPr="003B5854">
        <w:rPr>
          <w:rFonts w:ascii="Arial" w:eastAsia="Times New Roman" w:hAnsi="Arial" w:cs="Arial"/>
          <w:lang w:val="sk-SK" w:eastAsia="cs-CZ"/>
        </w:rPr>
        <w:t>.</w:t>
      </w:r>
    </w:p>
    <w:p w:rsidR="00296657" w:rsidRDefault="00084706" w:rsidP="009C7BA8">
      <w:pPr>
        <w:shd w:val="clear" w:color="auto" w:fill="FFFFFF"/>
        <w:spacing w:before="100" w:beforeAutospacing="1" w:after="420" w:line="300" w:lineRule="atLeast"/>
        <w:jc w:val="both"/>
        <w:textAlignment w:val="top"/>
        <w:rPr>
          <w:rFonts w:ascii="Arial" w:eastAsia="Times New Roman" w:hAnsi="Arial" w:cs="Arial"/>
          <w:lang w:val="sk-SK" w:eastAsia="cs-CZ"/>
        </w:rPr>
      </w:pPr>
      <w:r>
        <w:rPr>
          <w:rFonts w:ascii="Arial" w:eastAsia="Times New Roman" w:hAnsi="Arial" w:cs="Arial"/>
          <w:lang w:val="sk-SK" w:eastAsia="cs-CZ"/>
        </w:rPr>
        <w:lastRenderedPageBreak/>
        <w:t>„</w:t>
      </w:r>
      <w:r w:rsidR="009C7BA8" w:rsidRPr="00D651C5">
        <w:rPr>
          <w:rFonts w:ascii="Arial" w:eastAsia="Times New Roman" w:hAnsi="Arial" w:cs="Arial"/>
          <w:lang w:val="sk-SK" w:eastAsia="cs-CZ"/>
        </w:rPr>
        <w:t xml:space="preserve">Teší nás, že teraz už s dostatočným odstupom môžeme potvrdiť, že sa elektromobil El </w:t>
      </w:r>
      <w:proofErr w:type="spellStart"/>
      <w:r w:rsidR="009C7BA8" w:rsidRPr="00D651C5">
        <w:rPr>
          <w:rFonts w:ascii="Arial" w:eastAsia="Times New Roman" w:hAnsi="Arial" w:cs="Arial"/>
          <w:lang w:val="sk-SK" w:eastAsia="cs-CZ"/>
        </w:rPr>
        <w:t>Carrito</w:t>
      </w:r>
      <w:proofErr w:type="spellEnd"/>
      <w:r w:rsidR="009C7BA8" w:rsidRPr="00D651C5">
        <w:rPr>
          <w:rFonts w:ascii="Arial" w:eastAsia="Times New Roman" w:hAnsi="Arial" w:cs="Arial"/>
          <w:lang w:val="sk-SK" w:eastAsia="cs-CZ"/>
        </w:rPr>
        <w:t xml:space="preserve"> v praxi skutočne osvedčil,</w:t>
      </w:r>
      <w:r>
        <w:rPr>
          <w:rFonts w:ascii="Arial" w:eastAsia="Times New Roman" w:hAnsi="Arial" w:cs="Arial"/>
          <w:lang w:val="sk-SK" w:eastAsia="cs-CZ"/>
        </w:rPr>
        <w:t>“</w:t>
      </w:r>
      <w:r w:rsidR="009C7BA8" w:rsidRPr="00D651C5">
        <w:rPr>
          <w:rFonts w:ascii="Arial" w:eastAsia="Times New Roman" w:hAnsi="Arial" w:cs="Arial"/>
          <w:lang w:val="sk-SK" w:eastAsia="cs-CZ"/>
        </w:rPr>
        <w:t xml:space="preserve"> hovorí Francisco </w:t>
      </w:r>
      <w:proofErr w:type="spellStart"/>
      <w:r w:rsidR="009C7BA8" w:rsidRPr="00D651C5">
        <w:rPr>
          <w:rFonts w:ascii="Arial" w:eastAsia="Times New Roman" w:hAnsi="Arial" w:cs="Arial"/>
          <w:lang w:val="sk-SK" w:eastAsia="cs-CZ"/>
        </w:rPr>
        <w:t>Utrera</w:t>
      </w:r>
      <w:proofErr w:type="spellEnd"/>
      <w:r w:rsidR="009C7BA8" w:rsidRPr="00D651C5">
        <w:rPr>
          <w:rFonts w:ascii="Arial" w:eastAsia="Times New Roman" w:hAnsi="Arial" w:cs="Arial"/>
          <w:lang w:val="sk-SK" w:eastAsia="cs-CZ"/>
        </w:rPr>
        <w:t xml:space="preserve">, </w:t>
      </w:r>
      <w:r w:rsidR="009C7BA8" w:rsidRPr="00A54438">
        <w:rPr>
          <w:rFonts w:ascii="Arial" w:eastAsia="Times New Roman" w:hAnsi="Arial" w:cs="Arial"/>
          <w:lang w:val="sk-SK" w:eastAsia="cs-CZ"/>
        </w:rPr>
        <w:t xml:space="preserve">vedúci pobočky </w:t>
      </w:r>
      <w:proofErr w:type="spellStart"/>
      <w:r w:rsidR="009C7BA8" w:rsidRPr="00A54438">
        <w:rPr>
          <w:rFonts w:ascii="Arial" w:eastAsia="Times New Roman" w:hAnsi="Arial" w:cs="Arial"/>
          <w:lang w:val="sk-SK" w:eastAsia="cs-CZ"/>
        </w:rPr>
        <w:t>Azkar</w:t>
      </w:r>
      <w:r w:rsidRPr="00A54438">
        <w:rPr>
          <w:rFonts w:ascii="Arial" w:eastAsia="Times New Roman" w:hAnsi="Arial" w:cs="Arial"/>
          <w:lang w:val="sk-SK" w:eastAsia="cs-CZ"/>
        </w:rPr>
        <w:t>u</w:t>
      </w:r>
      <w:proofErr w:type="spellEnd"/>
      <w:r w:rsidR="009C7BA8" w:rsidRPr="00A54438">
        <w:rPr>
          <w:rFonts w:ascii="Arial" w:eastAsia="Times New Roman" w:hAnsi="Arial" w:cs="Arial"/>
          <w:lang w:val="sk-SK" w:eastAsia="cs-CZ"/>
        </w:rPr>
        <w:t xml:space="preserve"> v</w:t>
      </w:r>
      <w:r w:rsidR="00A54438">
        <w:rPr>
          <w:rFonts w:ascii="Arial" w:eastAsia="Times New Roman" w:hAnsi="Arial" w:cs="Arial"/>
          <w:lang w:val="sk-SK" w:eastAsia="cs-CZ"/>
        </w:rPr>
        <w:t> </w:t>
      </w:r>
      <w:r w:rsidR="009C7BA8" w:rsidRPr="00A54438">
        <w:rPr>
          <w:rFonts w:ascii="Arial" w:eastAsia="Times New Roman" w:hAnsi="Arial" w:cs="Arial"/>
          <w:lang w:val="sk-SK" w:eastAsia="cs-CZ"/>
        </w:rPr>
        <w:t xml:space="preserve">Malage. </w:t>
      </w:r>
      <w:r w:rsidRPr="00A54438">
        <w:rPr>
          <w:rFonts w:ascii="Arial" w:eastAsia="Times New Roman" w:hAnsi="Arial" w:cs="Arial"/>
          <w:lang w:val="sk-SK" w:eastAsia="cs-CZ"/>
        </w:rPr>
        <w:t>„</w:t>
      </w:r>
      <w:r w:rsidR="009C7BA8" w:rsidRPr="00A54438">
        <w:rPr>
          <w:rFonts w:ascii="Arial" w:eastAsia="Times New Roman" w:hAnsi="Arial" w:cs="Arial"/>
          <w:lang w:val="sk-SK" w:eastAsia="cs-CZ"/>
        </w:rPr>
        <w:t>Samozrejme</w:t>
      </w:r>
      <w:r w:rsidR="008136EE" w:rsidRPr="00A54438">
        <w:rPr>
          <w:rFonts w:ascii="Arial" w:eastAsia="Times New Roman" w:hAnsi="Arial" w:cs="Arial"/>
          <w:lang w:val="sk-SK" w:eastAsia="cs-CZ"/>
        </w:rPr>
        <w:t>,</w:t>
      </w:r>
      <w:r w:rsidR="009C7BA8" w:rsidRPr="00A54438">
        <w:rPr>
          <w:rFonts w:ascii="Arial" w:eastAsia="Times New Roman" w:hAnsi="Arial" w:cs="Arial"/>
          <w:lang w:val="sk-SK" w:eastAsia="cs-CZ"/>
        </w:rPr>
        <w:t xml:space="preserve"> je</w:t>
      </w:r>
      <w:r w:rsidR="008136EE" w:rsidRPr="00A54438">
        <w:rPr>
          <w:rFonts w:ascii="Arial" w:eastAsia="Times New Roman" w:hAnsi="Arial" w:cs="Arial"/>
          <w:lang w:val="sk-SK" w:eastAsia="cs-CZ"/>
        </w:rPr>
        <w:t>ho</w:t>
      </w:r>
      <w:r w:rsidR="009C7BA8" w:rsidRPr="00A54438">
        <w:rPr>
          <w:rFonts w:ascii="Arial" w:eastAsia="Times New Roman" w:hAnsi="Arial" w:cs="Arial"/>
          <w:lang w:val="sk-SK" w:eastAsia="cs-CZ"/>
        </w:rPr>
        <w:t xml:space="preserve"> ložná kapacita </w:t>
      </w:r>
      <w:r w:rsidR="008136EE" w:rsidRPr="00A54438">
        <w:rPr>
          <w:rFonts w:ascii="Arial" w:eastAsia="Times New Roman" w:hAnsi="Arial" w:cs="Arial"/>
          <w:lang w:val="sk-SK" w:eastAsia="cs-CZ"/>
        </w:rPr>
        <w:t xml:space="preserve">je </w:t>
      </w:r>
      <w:r w:rsidR="009C7BA8" w:rsidRPr="00A54438">
        <w:rPr>
          <w:rFonts w:ascii="Arial" w:eastAsia="Times New Roman" w:hAnsi="Arial" w:cs="Arial"/>
          <w:lang w:val="sk-SK" w:eastAsia="cs-CZ"/>
        </w:rPr>
        <w:t xml:space="preserve">obmedzená a k elektromobilu potrebujeme ešte </w:t>
      </w:r>
      <w:proofErr w:type="spellStart"/>
      <w:r w:rsidR="009C7BA8" w:rsidRPr="00A54438">
        <w:rPr>
          <w:rFonts w:ascii="Arial" w:eastAsia="Times New Roman" w:hAnsi="Arial" w:cs="Arial"/>
          <w:lang w:val="sk-SK" w:eastAsia="cs-CZ"/>
        </w:rPr>
        <w:t>shuttle</w:t>
      </w:r>
      <w:proofErr w:type="spellEnd"/>
      <w:r w:rsidR="009C7BA8" w:rsidRPr="00A54438">
        <w:rPr>
          <w:rFonts w:ascii="Arial" w:eastAsia="Times New Roman" w:hAnsi="Arial" w:cs="Arial"/>
          <w:lang w:val="sk-SK" w:eastAsia="cs-CZ"/>
        </w:rPr>
        <w:t xml:space="preserve"> k pobočke. Zato s ním </w:t>
      </w:r>
      <w:r w:rsidRPr="00A54438">
        <w:rPr>
          <w:rFonts w:ascii="Arial" w:eastAsia="Times New Roman" w:hAnsi="Arial" w:cs="Arial"/>
          <w:lang w:val="sk-SK" w:eastAsia="cs-CZ"/>
        </w:rPr>
        <w:t>však</w:t>
      </w:r>
      <w:r w:rsidR="009C7BA8" w:rsidRPr="00A54438">
        <w:rPr>
          <w:rFonts w:ascii="Arial" w:eastAsia="Times New Roman" w:hAnsi="Arial" w:cs="Arial"/>
          <w:lang w:val="sk-SK" w:eastAsia="cs-CZ"/>
        </w:rPr>
        <w:t xml:space="preserve"> môžeme flexibilne zavážať všetky obchody v centre mesta, a toho si veľmi cen</w:t>
      </w:r>
      <w:r w:rsidRPr="00A54438">
        <w:rPr>
          <w:rFonts w:ascii="Arial" w:eastAsia="Times New Roman" w:hAnsi="Arial" w:cs="Arial"/>
          <w:lang w:val="sk-SK" w:eastAsia="cs-CZ"/>
        </w:rPr>
        <w:t>ia</w:t>
      </w:r>
      <w:r w:rsidR="009C7BA8" w:rsidRPr="00A54438">
        <w:rPr>
          <w:rFonts w:ascii="Arial" w:eastAsia="Times New Roman" w:hAnsi="Arial" w:cs="Arial"/>
          <w:lang w:val="sk-SK" w:eastAsia="cs-CZ"/>
        </w:rPr>
        <w:t xml:space="preserve"> naši zákazníci z mód</w:t>
      </w:r>
      <w:r w:rsidR="009C7BA8" w:rsidRPr="00D651C5">
        <w:rPr>
          <w:rFonts w:ascii="Arial" w:eastAsia="Times New Roman" w:hAnsi="Arial" w:cs="Arial"/>
          <w:lang w:val="sk-SK" w:eastAsia="cs-CZ"/>
        </w:rPr>
        <w:t xml:space="preserve">nej branže. A okrem iného je to </w:t>
      </w:r>
      <w:r w:rsidR="008136EE">
        <w:rPr>
          <w:rFonts w:ascii="Arial" w:eastAsia="Times New Roman" w:hAnsi="Arial" w:cs="Arial"/>
          <w:lang w:val="sk-SK" w:eastAsia="cs-CZ"/>
        </w:rPr>
        <w:t xml:space="preserve">aj </w:t>
      </w:r>
      <w:r w:rsidR="009C7BA8" w:rsidRPr="00D651C5">
        <w:rPr>
          <w:rFonts w:ascii="Arial" w:eastAsia="Times New Roman" w:hAnsi="Arial" w:cs="Arial"/>
          <w:lang w:val="sk-SK" w:eastAsia="cs-CZ"/>
        </w:rPr>
        <w:t xml:space="preserve">dobrá reklama, keď na seba </w:t>
      </w:r>
      <w:r w:rsidR="00E806C1" w:rsidRPr="00D651C5">
        <w:rPr>
          <w:rFonts w:ascii="Arial" w:eastAsia="Times New Roman" w:hAnsi="Arial" w:cs="Arial"/>
          <w:lang w:val="sk-SK" w:eastAsia="cs-CZ"/>
        </w:rPr>
        <w:t>neobvyklý elektromobil preháňajúc</w:t>
      </w:r>
      <w:r w:rsidR="00E806C1">
        <w:rPr>
          <w:rFonts w:ascii="Arial" w:eastAsia="Times New Roman" w:hAnsi="Arial" w:cs="Arial"/>
          <w:lang w:val="sk-SK" w:eastAsia="cs-CZ"/>
        </w:rPr>
        <w:t xml:space="preserve">i </w:t>
      </w:r>
      <w:r w:rsidR="00E806C1" w:rsidRPr="00D651C5">
        <w:rPr>
          <w:rFonts w:ascii="Arial" w:eastAsia="Times New Roman" w:hAnsi="Arial" w:cs="Arial"/>
          <w:lang w:val="sk-SK" w:eastAsia="cs-CZ"/>
        </w:rPr>
        <w:t>sa uličkami starého mesta v</w:t>
      </w:r>
      <w:r w:rsidR="00A54438">
        <w:rPr>
          <w:rFonts w:ascii="Arial" w:eastAsia="Times New Roman" w:hAnsi="Arial" w:cs="Arial"/>
          <w:lang w:val="sk-SK" w:eastAsia="cs-CZ"/>
        </w:rPr>
        <w:t> </w:t>
      </w:r>
      <w:r w:rsidR="00E806C1" w:rsidRPr="00D651C5">
        <w:rPr>
          <w:rFonts w:ascii="Arial" w:eastAsia="Times New Roman" w:hAnsi="Arial" w:cs="Arial"/>
          <w:lang w:val="sk-SK" w:eastAsia="cs-CZ"/>
        </w:rPr>
        <w:t xml:space="preserve">Malage </w:t>
      </w:r>
      <w:r w:rsidR="009C7BA8" w:rsidRPr="00D651C5">
        <w:rPr>
          <w:rFonts w:ascii="Arial" w:eastAsia="Times New Roman" w:hAnsi="Arial" w:cs="Arial"/>
          <w:lang w:val="sk-SK" w:eastAsia="cs-CZ"/>
        </w:rPr>
        <w:t>päť dní v týždni a dvanásť hodín denne</w:t>
      </w:r>
      <w:r w:rsidR="00E806C1" w:rsidRPr="00E806C1">
        <w:rPr>
          <w:rFonts w:ascii="Arial" w:eastAsia="Times New Roman" w:hAnsi="Arial" w:cs="Arial"/>
          <w:lang w:val="sk-SK" w:eastAsia="cs-CZ"/>
        </w:rPr>
        <w:t xml:space="preserve"> </w:t>
      </w:r>
      <w:r w:rsidR="00E806C1">
        <w:rPr>
          <w:rFonts w:ascii="Arial" w:eastAsia="Times New Roman" w:hAnsi="Arial" w:cs="Arial"/>
          <w:lang w:val="sk-SK" w:eastAsia="cs-CZ"/>
        </w:rPr>
        <w:t>upútava</w:t>
      </w:r>
      <w:r w:rsidR="00E806C1" w:rsidRPr="00D651C5">
        <w:rPr>
          <w:rFonts w:ascii="Arial" w:eastAsia="Times New Roman" w:hAnsi="Arial" w:cs="Arial"/>
          <w:lang w:val="sk-SK" w:eastAsia="cs-CZ"/>
        </w:rPr>
        <w:t xml:space="preserve"> pozornosť turistov z celého sveta</w:t>
      </w:r>
      <w:r w:rsidR="009C7BA8" w:rsidRPr="00D651C5">
        <w:rPr>
          <w:rFonts w:ascii="Arial" w:eastAsia="Times New Roman" w:hAnsi="Arial" w:cs="Arial"/>
          <w:lang w:val="sk-SK" w:eastAsia="cs-CZ"/>
        </w:rPr>
        <w:t>,</w:t>
      </w:r>
      <w:r>
        <w:rPr>
          <w:rFonts w:ascii="Arial" w:eastAsia="Times New Roman" w:hAnsi="Arial" w:cs="Arial"/>
          <w:lang w:val="sk-SK" w:eastAsia="cs-CZ"/>
        </w:rPr>
        <w:t xml:space="preserve">“ </w:t>
      </w:r>
      <w:r w:rsidR="009C7BA8" w:rsidRPr="00D651C5">
        <w:rPr>
          <w:rFonts w:ascii="Arial" w:eastAsia="Times New Roman" w:hAnsi="Arial" w:cs="Arial"/>
          <w:lang w:val="sk-SK" w:eastAsia="cs-CZ"/>
        </w:rPr>
        <w:t xml:space="preserve">uzatvára Francisco </w:t>
      </w:r>
      <w:proofErr w:type="spellStart"/>
      <w:r w:rsidR="009C7BA8" w:rsidRPr="00D651C5">
        <w:rPr>
          <w:rFonts w:ascii="Arial" w:eastAsia="Times New Roman" w:hAnsi="Arial" w:cs="Arial"/>
          <w:lang w:val="sk-SK" w:eastAsia="cs-CZ"/>
        </w:rPr>
        <w:t>Utrera</w:t>
      </w:r>
      <w:proofErr w:type="spellEnd"/>
      <w:r w:rsidR="009C7BA8" w:rsidRPr="00D651C5">
        <w:rPr>
          <w:rFonts w:ascii="Arial" w:eastAsia="Times New Roman" w:hAnsi="Arial" w:cs="Arial"/>
          <w:lang w:val="sk-SK" w:eastAsia="cs-CZ"/>
        </w:rPr>
        <w:t>.</w:t>
      </w:r>
    </w:p>
    <w:p w:rsidR="004B1B19" w:rsidRDefault="004B1B19" w:rsidP="009C7BA8">
      <w:pPr>
        <w:shd w:val="clear" w:color="auto" w:fill="FFFFFF"/>
        <w:spacing w:before="100" w:beforeAutospacing="1" w:after="420" w:line="300" w:lineRule="atLeast"/>
        <w:jc w:val="both"/>
        <w:textAlignment w:val="top"/>
        <w:rPr>
          <w:rFonts w:ascii="Arial" w:eastAsia="Times New Roman" w:hAnsi="Arial" w:cs="Arial"/>
          <w:lang w:val="sk-SK" w:eastAsia="cs-CZ"/>
        </w:rPr>
      </w:pPr>
      <w:r w:rsidRPr="004B1B19">
        <w:rPr>
          <w:rFonts w:ascii="Arial" w:eastAsia="Times New Roman" w:hAnsi="Arial" w:cs="Arial"/>
          <w:lang w:val="sk-SK" w:eastAsia="cs-CZ"/>
        </w:rPr>
        <w:t xml:space="preserve">Spoločnosť </w:t>
      </w:r>
      <w:proofErr w:type="spellStart"/>
      <w:r w:rsidRPr="004B1B19">
        <w:rPr>
          <w:rFonts w:ascii="Arial" w:eastAsia="Times New Roman" w:hAnsi="Arial" w:cs="Arial"/>
          <w:lang w:val="sk-SK" w:eastAsia="cs-CZ"/>
        </w:rPr>
        <w:t>Azkar</w:t>
      </w:r>
      <w:proofErr w:type="spellEnd"/>
      <w:r>
        <w:rPr>
          <w:rFonts w:ascii="Arial" w:eastAsia="Times New Roman" w:hAnsi="Arial" w:cs="Arial"/>
          <w:lang w:val="sk-SK" w:eastAsia="cs-CZ"/>
        </w:rPr>
        <w:t xml:space="preserve"> bola,</w:t>
      </w:r>
      <w:r w:rsidRPr="004B1B19">
        <w:rPr>
          <w:rFonts w:ascii="Arial" w:eastAsia="Times New Roman" w:hAnsi="Arial" w:cs="Arial"/>
          <w:lang w:val="sk-SK" w:eastAsia="cs-CZ"/>
        </w:rPr>
        <w:t xml:space="preserve"> ako jedna z najväčších logistických firiem na Pyrenejskom polostrove</w:t>
      </w:r>
      <w:r>
        <w:rPr>
          <w:rFonts w:ascii="Arial" w:eastAsia="Times New Roman" w:hAnsi="Arial" w:cs="Arial"/>
          <w:lang w:val="sk-SK" w:eastAsia="cs-CZ"/>
        </w:rPr>
        <w:t>,</w:t>
      </w:r>
      <w:r w:rsidRPr="004B1B19">
        <w:rPr>
          <w:rFonts w:ascii="Arial" w:eastAsia="Times New Roman" w:hAnsi="Arial" w:cs="Arial"/>
          <w:lang w:val="sk-SK" w:eastAsia="cs-CZ"/>
        </w:rPr>
        <w:t xml:space="preserve"> pred dvoma rokmi predmetom akvizície skupiny </w:t>
      </w:r>
      <w:proofErr w:type="spellStart"/>
      <w:r w:rsidRPr="004B1B19">
        <w:rPr>
          <w:rFonts w:ascii="Arial" w:eastAsia="Times New Roman" w:hAnsi="Arial" w:cs="Arial"/>
          <w:lang w:val="sk-SK" w:eastAsia="cs-CZ"/>
        </w:rPr>
        <w:t>Dachser</w:t>
      </w:r>
      <w:proofErr w:type="spellEnd"/>
      <w:r w:rsidRPr="004B1B19">
        <w:rPr>
          <w:rFonts w:ascii="Arial" w:eastAsia="Times New Roman" w:hAnsi="Arial" w:cs="Arial"/>
          <w:lang w:val="sk-SK" w:eastAsia="cs-CZ"/>
        </w:rPr>
        <w:t xml:space="preserve"> a teraz prebieha jej </w:t>
      </w:r>
      <w:r>
        <w:rPr>
          <w:rFonts w:ascii="Arial" w:eastAsia="Times New Roman" w:hAnsi="Arial" w:cs="Arial"/>
          <w:lang w:val="sk-SK" w:eastAsia="cs-CZ"/>
        </w:rPr>
        <w:t xml:space="preserve"> </w:t>
      </w:r>
      <w:r w:rsidRPr="004B1B19">
        <w:rPr>
          <w:rFonts w:ascii="Arial" w:eastAsia="Times New Roman" w:hAnsi="Arial" w:cs="Arial"/>
          <w:lang w:val="sk-SK" w:eastAsia="cs-CZ"/>
        </w:rPr>
        <w:t>integráci</w:t>
      </w:r>
      <w:r>
        <w:rPr>
          <w:rFonts w:ascii="Arial" w:eastAsia="Times New Roman" w:hAnsi="Arial" w:cs="Arial"/>
          <w:lang w:val="sk-SK" w:eastAsia="cs-CZ"/>
        </w:rPr>
        <w:t>a</w:t>
      </w:r>
      <w:r w:rsidRPr="004B1B19">
        <w:rPr>
          <w:rFonts w:ascii="Arial" w:eastAsia="Times New Roman" w:hAnsi="Arial" w:cs="Arial"/>
          <w:lang w:val="sk-SK" w:eastAsia="cs-CZ"/>
        </w:rPr>
        <w:t xml:space="preserve"> do tejto medzinárodnej logistickej spoločnosti. </w:t>
      </w:r>
      <w:proofErr w:type="spellStart"/>
      <w:r w:rsidRPr="004B1B19">
        <w:rPr>
          <w:rFonts w:ascii="Arial" w:eastAsia="Times New Roman" w:hAnsi="Arial" w:cs="Arial"/>
          <w:lang w:val="sk-SK" w:eastAsia="cs-CZ"/>
        </w:rPr>
        <w:t>Dachser</w:t>
      </w:r>
      <w:proofErr w:type="spellEnd"/>
      <w:r w:rsidRPr="004B1B19">
        <w:rPr>
          <w:rFonts w:ascii="Arial" w:eastAsia="Times New Roman" w:hAnsi="Arial" w:cs="Arial"/>
          <w:lang w:val="sk-SK" w:eastAsia="cs-CZ"/>
        </w:rPr>
        <w:t xml:space="preserve"> Slovakia </w:t>
      </w:r>
      <w:r>
        <w:rPr>
          <w:rFonts w:ascii="Arial" w:eastAsia="Times New Roman" w:hAnsi="Arial" w:cs="Arial"/>
          <w:lang w:val="sk-SK" w:eastAsia="cs-CZ"/>
        </w:rPr>
        <w:t xml:space="preserve">sprevádza </w:t>
      </w:r>
      <w:proofErr w:type="spellStart"/>
      <w:r w:rsidRPr="004B1B19">
        <w:rPr>
          <w:rFonts w:ascii="Arial" w:eastAsia="Times New Roman" w:hAnsi="Arial" w:cs="Arial"/>
          <w:lang w:val="sk-SK" w:eastAsia="cs-CZ"/>
        </w:rPr>
        <w:t>Azkar</w:t>
      </w:r>
      <w:proofErr w:type="spellEnd"/>
      <w:r w:rsidRPr="004B1B19">
        <w:rPr>
          <w:rFonts w:ascii="Arial" w:eastAsia="Times New Roman" w:hAnsi="Arial" w:cs="Arial"/>
          <w:lang w:val="sk-SK" w:eastAsia="cs-CZ"/>
        </w:rPr>
        <w:t xml:space="preserve"> </w:t>
      </w:r>
      <w:r w:rsidR="00505BEE">
        <w:rPr>
          <w:rFonts w:ascii="Arial" w:eastAsia="Times New Roman" w:hAnsi="Arial" w:cs="Arial"/>
          <w:lang w:val="sk-SK" w:eastAsia="cs-CZ"/>
        </w:rPr>
        <w:t>v</w:t>
      </w:r>
      <w:r w:rsidRPr="004B1B19">
        <w:rPr>
          <w:rFonts w:ascii="Arial" w:eastAsia="Times New Roman" w:hAnsi="Arial" w:cs="Arial"/>
          <w:lang w:val="sk-SK" w:eastAsia="cs-CZ"/>
        </w:rPr>
        <w:t xml:space="preserve"> oblasti južného Španielska týmto integračným procesom. </w:t>
      </w:r>
      <w:r>
        <w:rPr>
          <w:rFonts w:ascii="Arial" w:eastAsia="Times New Roman" w:hAnsi="Arial" w:cs="Arial"/>
          <w:lang w:val="sk-SK" w:eastAsia="cs-CZ"/>
        </w:rPr>
        <w:t>„</w:t>
      </w:r>
      <w:r w:rsidRPr="004B1B19">
        <w:rPr>
          <w:rFonts w:ascii="Arial" w:eastAsia="Times New Roman" w:hAnsi="Arial" w:cs="Arial"/>
          <w:lang w:val="sk-SK" w:eastAsia="cs-CZ"/>
        </w:rPr>
        <w:t xml:space="preserve">Kolegom z </w:t>
      </w:r>
      <w:proofErr w:type="spellStart"/>
      <w:r w:rsidRPr="004B1B19">
        <w:rPr>
          <w:rFonts w:ascii="Arial" w:eastAsia="Times New Roman" w:hAnsi="Arial" w:cs="Arial"/>
          <w:lang w:val="sk-SK" w:eastAsia="cs-CZ"/>
        </w:rPr>
        <w:t>Azkar</w:t>
      </w:r>
      <w:proofErr w:type="spellEnd"/>
      <w:r w:rsidRPr="004B1B19">
        <w:rPr>
          <w:rFonts w:ascii="Arial" w:eastAsia="Times New Roman" w:hAnsi="Arial" w:cs="Arial"/>
          <w:lang w:val="sk-SK" w:eastAsia="cs-CZ"/>
        </w:rPr>
        <w:t xml:space="preserve"> odovzdávame naše skúsenosti a informácie o fungovaní siete </w:t>
      </w:r>
      <w:proofErr w:type="spellStart"/>
      <w:r w:rsidRPr="004B1B19">
        <w:rPr>
          <w:rFonts w:ascii="Arial" w:eastAsia="Times New Roman" w:hAnsi="Arial" w:cs="Arial"/>
          <w:lang w:val="sk-SK" w:eastAsia="cs-CZ"/>
        </w:rPr>
        <w:t>Dachser</w:t>
      </w:r>
      <w:proofErr w:type="spellEnd"/>
      <w:r w:rsidRPr="004B1B19">
        <w:rPr>
          <w:rFonts w:ascii="Arial" w:eastAsia="Times New Roman" w:hAnsi="Arial" w:cs="Arial"/>
          <w:lang w:val="sk-SK" w:eastAsia="cs-CZ"/>
        </w:rPr>
        <w:t xml:space="preserve">, ktorej sa stali súčasťou, a naše logistické </w:t>
      </w:r>
      <w:proofErr w:type="spellStart"/>
      <w:r w:rsidRPr="004B1B19">
        <w:rPr>
          <w:rFonts w:ascii="Arial" w:eastAsia="Times New Roman" w:hAnsi="Arial" w:cs="Arial"/>
          <w:lang w:val="sk-SK" w:eastAsia="cs-CZ"/>
        </w:rPr>
        <w:t>know-how</w:t>
      </w:r>
      <w:proofErr w:type="spellEnd"/>
      <w:r w:rsidRPr="004B1B19">
        <w:rPr>
          <w:rFonts w:ascii="Arial" w:eastAsia="Times New Roman" w:hAnsi="Arial" w:cs="Arial"/>
          <w:lang w:val="sk-SK" w:eastAsia="cs-CZ"/>
        </w:rPr>
        <w:t xml:space="preserve"> získané dlhoročným poskytovaním služieb pre zákazníkov v celej Európe,</w:t>
      </w:r>
      <w:r>
        <w:rPr>
          <w:rFonts w:ascii="Arial" w:eastAsia="Times New Roman" w:hAnsi="Arial" w:cs="Arial"/>
          <w:lang w:val="sk-SK" w:eastAsia="cs-CZ"/>
        </w:rPr>
        <w:t>“</w:t>
      </w:r>
      <w:r w:rsidRPr="004B1B19">
        <w:rPr>
          <w:rFonts w:ascii="Arial" w:eastAsia="Times New Roman" w:hAnsi="Arial" w:cs="Arial"/>
          <w:lang w:val="sk-SK" w:eastAsia="cs-CZ"/>
        </w:rPr>
        <w:t xml:space="preserve"> hovorí Ing. Roman Stoličný, </w:t>
      </w:r>
      <w:proofErr w:type="spellStart"/>
      <w:r w:rsidRPr="004B1B19">
        <w:rPr>
          <w:rFonts w:ascii="Arial" w:eastAsia="Times New Roman" w:hAnsi="Arial" w:cs="Arial"/>
          <w:lang w:val="sk-SK" w:eastAsia="cs-CZ"/>
        </w:rPr>
        <w:t>Managing</w:t>
      </w:r>
      <w:proofErr w:type="spellEnd"/>
      <w:r w:rsidRPr="004B1B19">
        <w:rPr>
          <w:rFonts w:ascii="Arial" w:eastAsia="Times New Roman" w:hAnsi="Arial" w:cs="Arial"/>
          <w:lang w:val="sk-SK" w:eastAsia="cs-CZ"/>
        </w:rPr>
        <w:t xml:space="preserve"> </w:t>
      </w:r>
      <w:proofErr w:type="spellStart"/>
      <w:r w:rsidRPr="004B1B19">
        <w:rPr>
          <w:rFonts w:ascii="Arial" w:eastAsia="Times New Roman" w:hAnsi="Arial" w:cs="Arial"/>
          <w:lang w:val="sk-SK" w:eastAsia="cs-CZ"/>
        </w:rPr>
        <w:t>Director</w:t>
      </w:r>
      <w:proofErr w:type="spellEnd"/>
      <w:r w:rsidRPr="004B1B19">
        <w:rPr>
          <w:rFonts w:ascii="Arial" w:eastAsia="Times New Roman" w:hAnsi="Arial" w:cs="Arial"/>
          <w:lang w:val="sk-SK" w:eastAsia="cs-CZ"/>
        </w:rPr>
        <w:t xml:space="preserve"> a člen predstavenstva </w:t>
      </w:r>
      <w:proofErr w:type="spellStart"/>
      <w:r w:rsidRPr="004B1B19">
        <w:rPr>
          <w:rFonts w:ascii="Arial" w:eastAsia="Times New Roman" w:hAnsi="Arial" w:cs="Arial"/>
          <w:lang w:val="sk-SK" w:eastAsia="cs-CZ"/>
        </w:rPr>
        <w:t>Dachser</w:t>
      </w:r>
      <w:proofErr w:type="spellEnd"/>
      <w:r w:rsidRPr="004B1B19">
        <w:rPr>
          <w:rFonts w:ascii="Arial" w:eastAsia="Times New Roman" w:hAnsi="Arial" w:cs="Arial"/>
          <w:lang w:val="sk-SK" w:eastAsia="cs-CZ"/>
        </w:rPr>
        <w:t xml:space="preserve"> Slovakia, a dodáva, </w:t>
      </w:r>
      <w:r>
        <w:rPr>
          <w:rFonts w:ascii="Arial" w:eastAsia="Times New Roman" w:hAnsi="Arial" w:cs="Arial"/>
          <w:lang w:val="sk-SK" w:eastAsia="cs-CZ"/>
        </w:rPr>
        <w:t>„</w:t>
      </w:r>
      <w:r w:rsidRPr="004B1B19">
        <w:rPr>
          <w:rFonts w:ascii="Arial" w:eastAsia="Times New Roman" w:hAnsi="Arial" w:cs="Arial"/>
          <w:lang w:val="sk-SK" w:eastAsia="cs-CZ"/>
        </w:rPr>
        <w:t xml:space="preserve">príklad elektromobilu El </w:t>
      </w:r>
      <w:proofErr w:type="spellStart"/>
      <w:r w:rsidRPr="004B1B19">
        <w:rPr>
          <w:rFonts w:ascii="Arial" w:eastAsia="Times New Roman" w:hAnsi="Arial" w:cs="Arial"/>
          <w:lang w:val="sk-SK" w:eastAsia="cs-CZ"/>
        </w:rPr>
        <w:t>Carrito</w:t>
      </w:r>
      <w:proofErr w:type="spellEnd"/>
      <w:r w:rsidRPr="004B1B19">
        <w:rPr>
          <w:rFonts w:ascii="Arial" w:eastAsia="Times New Roman" w:hAnsi="Arial" w:cs="Arial"/>
          <w:lang w:val="sk-SK" w:eastAsia="cs-CZ"/>
        </w:rPr>
        <w:t xml:space="preserve"> svedčí o tom, že informačná výmena je obojstranná a prináša obohatenie </w:t>
      </w:r>
      <w:r>
        <w:rPr>
          <w:rFonts w:ascii="Arial" w:eastAsia="Times New Roman" w:hAnsi="Arial" w:cs="Arial"/>
          <w:lang w:val="sk-SK" w:eastAsia="cs-CZ"/>
        </w:rPr>
        <w:t>aj</w:t>
      </w:r>
      <w:r w:rsidRPr="004B1B19">
        <w:rPr>
          <w:rFonts w:ascii="Arial" w:eastAsia="Times New Roman" w:hAnsi="Arial" w:cs="Arial"/>
          <w:lang w:val="sk-SK" w:eastAsia="cs-CZ"/>
        </w:rPr>
        <w:t xml:space="preserve"> nám na </w:t>
      </w:r>
      <w:r>
        <w:rPr>
          <w:rFonts w:ascii="Arial" w:eastAsia="Times New Roman" w:hAnsi="Arial" w:cs="Arial"/>
          <w:lang w:val="sk-SK" w:eastAsia="cs-CZ"/>
        </w:rPr>
        <w:t>Slovensku</w:t>
      </w:r>
      <w:r w:rsidRPr="004B1B19">
        <w:rPr>
          <w:rFonts w:ascii="Arial" w:eastAsia="Times New Roman" w:hAnsi="Arial" w:cs="Arial"/>
          <w:lang w:val="sk-SK" w:eastAsia="cs-CZ"/>
        </w:rPr>
        <w:t>."</w:t>
      </w:r>
    </w:p>
    <w:p w:rsidR="00EB4162" w:rsidRPr="00EB4162" w:rsidRDefault="00EB4162" w:rsidP="00EB4162">
      <w:pPr>
        <w:spacing w:after="0" w:line="240" w:lineRule="auto"/>
        <w:rPr>
          <w:rFonts w:ascii="Arial" w:eastAsia="Times New Roman" w:hAnsi="Arial" w:cs="Arial"/>
          <w:b/>
          <w:u w:val="single"/>
          <w:lang w:val="sk-SK" w:eastAsia="de-DE" w:bidi="ar-SA"/>
        </w:rPr>
      </w:pPr>
      <w:r w:rsidRPr="00EB4162">
        <w:rPr>
          <w:rFonts w:ascii="Arial" w:eastAsia="Times New Roman" w:hAnsi="Arial" w:cs="Arial"/>
          <w:b/>
          <w:u w:val="single"/>
          <w:lang w:val="sk-SK" w:eastAsia="de-DE" w:bidi="ar-SA"/>
        </w:rPr>
        <w:t xml:space="preserve">Základné informácie o spoločnosti </w:t>
      </w:r>
      <w:proofErr w:type="spellStart"/>
      <w:r w:rsidRPr="00EB4162">
        <w:rPr>
          <w:rFonts w:ascii="Arial" w:eastAsia="Times New Roman" w:hAnsi="Arial" w:cs="Arial"/>
          <w:b/>
          <w:u w:val="single"/>
          <w:lang w:val="sk-SK" w:eastAsia="de-DE" w:bidi="ar-SA"/>
        </w:rPr>
        <w:t>Dachser</w:t>
      </w:r>
      <w:proofErr w:type="spellEnd"/>
      <w:r w:rsidRPr="00EB4162">
        <w:rPr>
          <w:rFonts w:ascii="Arial" w:eastAsia="Times New Roman" w:hAnsi="Arial" w:cs="Arial"/>
          <w:b/>
          <w:u w:val="single"/>
          <w:lang w:val="sk-SK" w:eastAsia="de-DE" w:bidi="ar-SA"/>
        </w:rPr>
        <w:t xml:space="preserve"> Slovakia a. s.</w:t>
      </w:r>
    </w:p>
    <w:p w:rsidR="00EB4162" w:rsidRPr="00EB4162" w:rsidRDefault="00EB4162" w:rsidP="00EB4162">
      <w:pPr>
        <w:spacing w:after="0" w:line="240" w:lineRule="auto"/>
        <w:jc w:val="both"/>
        <w:rPr>
          <w:rFonts w:ascii="Arial" w:eastAsia="Times New Roman" w:hAnsi="Arial" w:cs="Arial"/>
          <w:lang w:val="sk-SK" w:eastAsia="de-DE" w:bidi="ar-SA"/>
        </w:rPr>
      </w:pPr>
      <w:r w:rsidRPr="00EB4162">
        <w:rPr>
          <w:rFonts w:ascii="Arial" w:eastAsia="Times New Roman" w:hAnsi="Arial" w:cs="Arial"/>
          <w:lang w:val="sk-SK" w:eastAsia="de-DE" w:bidi="ar-SA"/>
        </w:rPr>
        <w:t xml:space="preserve">História spoločnosti </w:t>
      </w:r>
      <w:proofErr w:type="spellStart"/>
      <w:r w:rsidRPr="00EB4162">
        <w:rPr>
          <w:rFonts w:ascii="Arial" w:eastAsia="Times New Roman" w:hAnsi="Arial" w:cs="Arial"/>
          <w:lang w:val="sk-SK" w:eastAsia="de-DE" w:bidi="ar-SA"/>
        </w:rPr>
        <w:t>Dachser</w:t>
      </w:r>
      <w:proofErr w:type="spellEnd"/>
      <w:r w:rsidRPr="00EB4162">
        <w:rPr>
          <w:rFonts w:ascii="Arial" w:eastAsia="Times New Roman" w:hAnsi="Arial" w:cs="Arial"/>
          <w:lang w:val="sk-SK" w:eastAsia="de-DE" w:bidi="ar-SA"/>
        </w:rPr>
        <w:t xml:space="preserve"> sa začína v roku 1995, kedy bola založená spoločnosť </w:t>
      </w:r>
      <w:proofErr w:type="spellStart"/>
      <w:r w:rsidRPr="00EB4162">
        <w:rPr>
          <w:rFonts w:ascii="Arial" w:eastAsia="Times New Roman" w:hAnsi="Arial" w:cs="Arial"/>
          <w:lang w:val="sk-SK" w:eastAsia="de-DE" w:bidi="ar-SA"/>
        </w:rPr>
        <w:t>Lindbergh</w:t>
      </w:r>
      <w:proofErr w:type="spellEnd"/>
      <w:r w:rsidRPr="00EB4162">
        <w:rPr>
          <w:rFonts w:ascii="Arial" w:eastAsia="Times New Roman" w:hAnsi="Arial" w:cs="Arial"/>
          <w:lang w:val="sk-SK" w:eastAsia="de-DE" w:bidi="ar-SA"/>
        </w:rPr>
        <w:t xml:space="preserve"> </w:t>
      </w:r>
      <w:proofErr w:type="spellStart"/>
      <w:r w:rsidRPr="00EB4162">
        <w:rPr>
          <w:rFonts w:ascii="Arial" w:eastAsia="Times New Roman" w:hAnsi="Arial" w:cs="Arial"/>
          <w:lang w:val="sk-SK" w:eastAsia="de-DE" w:bidi="ar-SA"/>
        </w:rPr>
        <w:t>Air</w:t>
      </w:r>
      <w:proofErr w:type="spellEnd"/>
      <w:r w:rsidRPr="00EB4162">
        <w:rPr>
          <w:rFonts w:ascii="Arial" w:eastAsia="Times New Roman" w:hAnsi="Arial" w:cs="Arial"/>
          <w:lang w:val="sk-SK" w:eastAsia="de-DE" w:bidi="ar-SA"/>
        </w:rPr>
        <w:t xml:space="preserve"> </w:t>
      </w:r>
      <w:proofErr w:type="spellStart"/>
      <w:r w:rsidRPr="00EB4162">
        <w:rPr>
          <w:rFonts w:ascii="Arial" w:eastAsia="Times New Roman" w:hAnsi="Arial" w:cs="Arial"/>
          <w:lang w:val="sk-SK" w:eastAsia="de-DE" w:bidi="ar-SA"/>
        </w:rPr>
        <w:t>Freight</w:t>
      </w:r>
      <w:proofErr w:type="spellEnd"/>
      <w:r w:rsidRPr="00EB4162">
        <w:rPr>
          <w:rFonts w:ascii="Arial" w:eastAsia="Times New Roman" w:hAnsi="Arial" w:cs="Arial"/>
          <w:lang w:val="sk-SK" w:eastAsia="de-DE" w:bidi="ar-SA"/>
        </w:rPr>
        <w:t xml:space="preserve"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</w:t>
      </w:r>
      <w:proofErr w:type="spellStart"/>
      <w:r w:rsidRPr="00EB4162">
        <w:rPr>
          <w:rFonts w:ascii="Arial" w:eastAsia="Times New Roman" w:hAnsi="Arial" w:cs="Arial"/>
          <w:lang w:val="sk-SK" w:eastAsia="de-DE" w:bidi="ar-SA"/>
        </w:rPr>
        <w:t>Dachser</w:t>
      </w:r>
      <w:proofErr w:type="spellEnd"/>
      <w:r w:rsidRPr="00EB4162">
        <w:rPr>
          <w:rFonts w:ascii="Arial" w:eastAsia="Times New Roman" w:hAnsi="Arial" w:cs="Arial"/>
          <w:lang w:val="sk-SK" w:eastAsia="de-DE" w:bidi="ar-SA"/>
        </w:rPr>
        <w:t xml:space="preserve"> a až do roku 2009 vystupuje na trhu pod menom LINDBERGH &amp; DACHSER a. s. Od 1.1.2010 spoločnosť pôsobí na trhu pod obchodným menom </w:t>
      </w:r>
      <w:proofErr w:type="spellStart"/>
      <w:r w:rsidRPr="00EB4162">
        <w:rPr>
          <w:rFonts w:ascii="Arial" w:eastAsia="Times New Roman" w:hAnsi="Arial" w:cs="Arial"/>
          <w:lang w:val="sk-SK" w:eastAsia="de-DE" w:bidi="ar-SA"/>
        </w:rPr>
        <w:t>Dachser</w:t>
      </w:r>
      <w:proofErr w:type="spellEnd"/>
      <w:r w:rsidRPr="00EB4162">
        <w:rPr>
          <w:rFonts w:ascii="Arial" w:eastAsia="Times New Roman" w:hAnsi="Arial" w:cs="Arial"/>
          <w:lang w:val="sk-SK" w:eastAsia="de-DE" w:bidi="ar-SA"/>
        </w:rPr>
        <w:t xml:space="preserve"> Slovakia a. s. Premenovaním bol zavŕšený integračný proces spoločnosti do celosvetovej siete koncernu </w:t>
      </w:r>
      <w:proofErr w:type="spellStart"/>
      <w:r w:rsidRPr="00EB4162">
        <w:rPr>
          <w:rFonts w:ascii="Arial" w:eastAsia="Times New Roman" w:hAnsi="Arial" w:cs="Arial"/>
          <w:lang w:val="sk-SK" w:eastAsia="de-DE" w:bidi="ar-SA"/>
        </w:rPr>
        <w:t>Dachser</w:t>
      </w:r>
      <w:proofErr w:type="spellEnd"/>
      <w:r w:rsidRPr="00EB4162">
        <w:rPr>
          <w:rFonts w:ascii="Arial" w:eastAsia="Times New Roman" w:hAnsi="Arial" w:cs="Arial"/>
          <w:lang w:val="sk-SK" w:eastAsia="de-DE" w:bidi="ar-SA"/>
        </w:rPr>
        <w:t xml:space="preserve">. V súčasnosti má </w:t>
      </w:r>
      <w:proofErr w:type="spellStart"/>
      <w:r w:rsidRPr="00EB4162">
        <w:rPr>
          <w:rFonts w:ascii="Arial" w:eastAsia="Times New Roman" w:hAnsi="Arial" w:cs="Arial"/>
          <w:lang w:val="sk-SK" w:eastAsia="de-DE" w:bidi="ar-SA"/>
        </w:rPr>
        <w:t>Dachser</w:t>
      </w:r>
      <w:proofErr w:type="spellEnd"/>
      <w:r w:rsidRPr="00EB4162">
        <w:rPr>
          <w:rFonts w:ascii="Arial" w:eastAsia="Times New Roman" w:hAnsi="Arial" w:cs="Arial"/>
          <w:lang w:val="sk-SK" w:eastAsia="de-DE" w:bidi="ar-SA"/>
        </w:rPr>
        <w:t xml:space="preserve"> na Slovensku 4 pobočky – v Bratislave, Lozorne, Martine a Košiciach, v ktorých pracuje 11</w:t>
      </w:r>
      <w:r w:rsidR="003F1E79">
        <w:rPr>
          <w:rFonts w:ascii="Arial" w:eastAsia="Times New Roman" w:hAnsi="Arial" w:cs="Arial"/>
          <w:lang w:val="sk-SK" w:eastAsia="de-DE" w:bidi="ar-SA"/>
        </w:rPr>
        <w:t>7</w:t>
      </w:r>
      <w:r w:rsidRPr="00EB4162">
        <w:rPr>
          <w:rFonts w:ascii="Arial" w:eastAsia="Times New Roman" w:hAnsi="Arial" w:cs="Arial"/>
          <w:lang w:val="sk-SK" w:eastAsia="de-DE" w:bidi="ar-SA"/>
        </w:rPr>
        <w:t xml:space="preserve"> zamestnancov.</w:t>
      </w:r>
    </w:p>
    <w:p w:rsidR="00EB4162" w:rsidRPr="00EB4162" w:rsidRDefault="00EB4162" w:rsidP="00EB4162">
      <w:pPr>
        <w:spacing w:after="0" w:line="240" w:lineRule="auto"/>
        <w:jc w:val="both"/>
        <w:rPr>
          <w:rFonts w:ascii="Arial" w:eastAsia="Times New Roman" w:hAnsi="Arial" w:cs="Arial"/>
          <w:lang w:val="sk-SK" w:eastAsia="de-DE" w:bidi="ar-SA"/>
        </w:rPr>
      </w:pPr>
    </w:p>
    <w:p w:rsidR="00EB4162" w:rsidRPr="00EB4162" w:rsidRDefault="00EB4162" w:rsidP="00EB4162">
      <w:pPr>
        <w:spacing w:after="0"/>
        <w:jc w:val="both"/>
        <w:rPr>
          <w:rFonts w:ascii="Arial" w:eastAsia="Times New Roman" w:hAnsi="Arial" w:cs="Arial"/>
          <w:bCs/>
          <w:lang w:val="sk-SK" w:eastAsia="de-DE" w:bidi="ar-SA"/>
        </w:rPr>
      </w:pPr>
      <w:r w:rsidRPr="00EB4162">
        <w:rPr>
          <w:rFonts w:ascii="Arial" w:eastAsia="Times New Roman" w:hAnsi="Arial" w:cs="Arial"/>
          <w:b/>
          <w:u w:val="single"/>
          <w:lang w:val="sk-SK" w:eastAsia="de-DE" w:bidi="ar-SA"/>
        </w:rPr>
        <w:t xml:space="preserve">Základné informácie o skupine </w:t>
      </w:r>
      <w:proofErr w:type="spellStart"/>
      <w:r w:rsidRPr="00EB4162">
        <w:rPr>
          <w:rFonts w:ascii="Arial" w:eastAsia="Times New Roman" w:hAnsi="Arial" w:cs="Arial"/>
          <w:b/>
          <w:u w:val="single"/>
          <w:lang w:val="sk-SK" w:eastAsia="de-DE" w:bidi="ar-SA"/>
        </w:rPr>
        <w:t>Dachser</w:t>
      </w:r>
      <w:proofErr w:type="spellEnd"/>
    </w:p>
    <w:p w:rsidR="00EB4162" w:rsidRPr="00EB4162" w:rsidRDefault="00EB4162" w:rsidP="00EB4162">
      <w:pPr>
        <w:spacing w:after="0" w:line="240" w:lineRule="auto"/>
        <w:jc w:val="both"/>
        <w:rPr>
          <w:rFonts w:ascii="Arial" w:eastAsia="SimSun" w:hAnsi="Arial" w:cs="Arial"/>
          <w:kern w:val="1"/>
          <w:lang w:val="sk-SK" w:bidi="hi-IN"/>
        </w:rPr>
      </w:pPr>
      <w:r w:rsidRPr="00EB4162">
        <w:rPr>
          <w:rFonts w:ascii="Arial" w:eastAsia="SimSun" w:hAnsi="Arial" w:cs="Arial"/>
          <w:kern w:val="1"/>
          <w:lang w:val="sk-SK" w:bidi="hi-IN"/>
        </w:rPr>
        <w:t xml:space="preserve">Rodinná spoločnosť </w:t>
      </w:r>
      <w:proofErr w:type="spellStart"/>
      <w:r w:rsidRPr="00EB4162">
        <w:rPr>
          <w:rFonts w:ascii="Arial" w:eastAsia="SimSun" w:hAnsi="Arial" w:cs="Arial"/>
          <w:kern w:val="1"/>
          <w:lang w:val="sk-SK" w:bidi="hi-IN"/>
        </w:rPr>
        <w:t>Dachser</w:t>
      </w:r>
      <w:proofErr w:type="spellEnd"/>
      <w:r w:rsidRPr="00EB4162">
        <w:rPr>
          <w:rFonts w:ascii="Arial" w:eastAsia="SimSun" w:hAnsi="Arial" w:cs="Arial"/>
          <w:kern w:val="1"/>
          <w:lang w:val="sk-SK" w:bidi="hi-IN"/>
        </w:rPr>
        <w:t xml:space="preserve"> so sídlom v nemeckom </w:t>
      </w:r>
      <w:proofErr w:type="spellStart"/>
      <w:r w:rsidRPr="00EB4162">
        <w:rPr>
          <w:rFonts w:ascii="Arial" w:eastAsia="SimSun" w:hAnsi="Arial" w:cs="Arial"/>
          <w:kern w:val="1"/>
          <w:lang w:val="sk-SK" w:bidi="hi-IN"/>
        </w:rPr>
        <w:t>Kemptene</w:t>
      </w:r>
      <w:proofErr w:type="spellEnd"/>
      <w:r w:rsidRPr="00EB4162">
        <w:rPr>
          <w:rFonts w:ascii="Arial" w:eastAsia="SimSun" w:hAnsi="Arial" w:cs="Arial"/>
          <w:kern w:val="1"/>
          <w:lang w:val="sk-SK" w:bidi="hi-IN"/>
        </w:rPr>
        <w:t xml:space="preserve"> je popredným európskym poskytovateľom logistických služieb. </w:t>
      </w:r>
      <w:proofErr w:type="spellStart"/>
      <w:r w:rsidRPr="00EB4162">
        <w:rPr>
          <w:rFonts w:ascii="Arial" w:eastAsia="SimSun" w:hAnsi="Arial" w:cs="Arial"/>
          <w:kern w:val="1"/>
          <w:lang w:val="sk-SK" w:bidi="hi-IN"/>
        </w:rPr>
        <w:t>Dachser</w:t>
      </w:r>
      <w:proofErr w:type="spellEnd"/>
      <w:r w:rsidRPr="00EB4162">
        <w:rPr>
          <w:rFonts w:ascii="Arial" w:eastAsia="SimSun" w:hAnsi="Arial" w:cs="Arial"/>
          <w:kern w:val="1"/>
          <w:lang w:val="sk-SK" w:bidi="hi-IN"/>
        </w:rPr>
        <w:t xml:space="preserve"> poskytuje komplexnú prepravnú logistiku, skladovanie a individuálne zákaznícke služby v troch obchodných oblastiach: </w:t>
      </w:r>
      <w:proofErr w:type="spellStart"/>
      <w:r w:rsidRPr="00EB4162">
        <w:rPr>
          <w:rFonts w:ascii="Arial" w:eastAsia="SimSun" w:hAnsi="Arial" w:cs="Arial"/>
          <w:kern w:val="1"/>
          <w:lang w:val="sk-SK" w:bidi="hi-IN"/>
        </w:rPr>
        <w:t>Dachser</w:t>
      </w:r>
      <w:proofErr w:type="spellEnd"/>
      <w:r w:rsidRPr="00EB4162">
        <w:rPr>
          <w:rFonts w:ascii="Arial" w:eastAsia="SimSun" w:hAnsi="Arial" w:cs="Arial"/>
          <w:kern w:val="1"/>
          <w:lang w:val="sk-SK" w:bidi="hi-IN"/>
        </w:rPr>
        <w:t xml:space="preserve"> </w:t>
      </w:r>
      <w:proofErr w:type="spellStart"/>
      <w:r w:rsidRPr="00EB4162">
        <w:rPr>
          <w:rFonts w:ascii="Arial" w:eastAsia="SimSun" w:hAnsi="Arial" w:cs="Arial"/>
          <w:kern w:val="1"/>
          <w:lang w:val="sk-SK" w:bidi="hi-IN"/>
        </w:rPr>
        <w:t>European</w:t>
      </w:r>
      <w:proofErr w:type="spellEnd"/>
      <w:r w:rsidRPr="00EB4162">
        <w:rPr>
          <w:rFonts w:ascii="Arial" w:eastAsia="SimSun" w:hAnsi="Arial" w:cs="Arial"/>
          <w:kern w:val="1"/>
          <w:lang w:val="sk-SK" w:bidi="hi-IN"/>
        </w:rPr>
        <w:t xml:space="preserve"> </w:t>
      </w:r>
      <w:proofErr w:type="spellStart"/>
      <w:r w:rsidRPr="00EB4162">
        <w:rPr>
          <w:rFonts w:ascii="Arial" w:eastAsia="SimSun" w:hAnsi="Arial" w:cs="Arial"/>
          <w:kern w:val="1"/>
          <w:lang w:val="sk-SK" w:bidi="hi-IN"/>
        </w:rPr>
        <w:t>Logistics</w:t>
      </w:r>
      <w:proofErr w:type="spellEnd"/>
      <w:r w:rsidRPr="00EB4162">
        <w:rPr>
          <w:rFonts w:ascii="Arial" w:eastAsia="SimSun" w:hAnsi="Arial" w:cs="Arial"/>
          <w:kern w:val="1"/>
          <w:lang w:val="sk-SK" w:bidi="hi-IN"/>
        </w:rPr>
        <w:t xml:space="preserve">, </w:t>
      </w:r>
      <w:proofErr w:type="spellStart"/>
      <w:r w:rsidRPr="00EB4162">
        <w:rPr>
          <w:rFonts w:ascii="Arial" w:eastAsia="SimSun" w:hAnsi="Arial" w:cs="Arial"/>
          <w:kern w:val="1"/>
          <w:lang w:val="sk-SK" w:bidi="hi-IN"/>
        </w:rPr>
        <w:t>Dachser</w:t>
      </w:r>
      <w:proofErr w:type="spellEnd"/>
      <w:r w:rsidRPr="00EB4162">
        <w:rPr>
          <w:rFonts w:ascii="Arial" w:eastAsia="SimSun" w:hAnsi="Arial" w:cs="Arial"/>
          <w:kern w:val="1"/>
          <w:lang w:val="sk-SK" w:bidi="hi-IN"/>
        </w:rPr>
        <w:t xml:space="preserve"> </w:t>
      </w:r>
      <w:proofErr w:type="spellStart"/>
      <w:r w:rsidRPr="00EB4162">
        <w:rPr>
          <w:rFonts w:ascii="Arial" w:eastAsia="SimSun" w:hAnsi="Arial" w:cs="Arial"/>
          <w:kern w:val="1"/>
          <w:lang w:val="sk-SK" w:bidi="hi-IN"/>
        </w:rPr>
        <w:t>Food</w:t>
      </w:r>
      <w:proofErr w:type="spellEnd"/>
      <w:r w:rsidRPr="00EB4162">
        <w:rPr>
          <w:rFonts w:ascii="Arial" w:eastAsia="SimSun" w:hAnsi="Arial" w:cs="Arial"/>
          <w:kern w:val="1"/>
          <w:lang w:val="sk-SK" w:bidi="hi-IN"/>
        </w:rPr>
        <w:t xml:space="preserve"> </w:t>
      </w:r>
      <w:proofErr w:type="spellStart"/>
      <w:r w:rsidRPr="00EB4162">
        <w:rPr>
          <w:rFonts w:ascii="Arial" w:eastAsia="SimSun" w:hAnsi="Arial" w:cs="Arial"/>
          <w:kern w:val="1"/>
          <w:lang w:val="sk-SK" w:bidi="hi-IN"/>
        </w:rPr>
        <w:t>Logistics</w:t>
      </w:r>
      <w:proofErr w:type="spellEnd"/>
      <w:r w:rsidRPr="00EB4162">
        <w:rPr>
          <w:rFonts w:ascii="Arial" w:eastAsia="SimSun" w:hAnsi="Arial" w:cs="Arial"/>
          <w:kern w:val="1"/>
          <w:lang w:val="sk-SK" w:bidi="hi-IN"/>
        </w:rPr>
        <w:t xml:space="preserve"> a </w:t>
      </w:r>
      <w:proofErr w:type="spellStart"/>
      <w:r w:rsidRPr="00EB4162">
        <w:rPr>
          <w:rFonts w:ascii="Arial" w:eastAsia="SimSun" w:hAnsi="Arial" w:cs="Arial"/>
          <w:kern w:val="1"/>
          <w:lang w:val="sk-SK" w:bidi="hi-IN"/>
        </w:rPr>
        <w:t>Dachser</w:t>
      </w:r>
      <w:proofErr w:type="spellEnd"/>
      <w:r w:rsidRPr="00EB4162">
        <w:rPr>
          <w:rFonts w:ascii="Arial" w:eastAsia="SimSun" w:hAnsi="Arial" w:cs="Arial"/>
          <w:kern w:val="1"/>
          <w:lang w:val="sk-SK" w:bidi="hi-IN"/>
        </w:rPr>
        <w:t xml:space="preserve"> </w:t>
      </w:r>
      <w:proofErr w:type="spellStart"/>
      <w:r w:rsidRPr="00EB4162">
        <w:rPr>
          <w:rFonts w:ascii="Arial" w:eastAsia="SimSun" w:hAnsi="Arial" w:cs="Arial"/>
          <w:kern w:val="1"/>
          <w:lang w:val="sk-SK" w:bidi="hi-IN"/>
        </w:rPr>
        <w:t>Air</w:t>
      </w:r>
      <w:proofErr w:type="spellEnd"/>
      <w:r w:rsidRPr="00EB4162">
        <w:rPr>
          <w:rFonts w:ascii="Arial" w:eastAsia="SimSun" w:hAnsi="Arial" w:cs="Arial"/>
          <w:kern w:val="1"/>
          <w:lang w:val="sk-SK" w:bidi="hi-IN"/>
        </w:rPr>
        <w:t xml:space="preserve"> &amp; </w:t>
      </w:r>
      <w:proofErr w:type="spellStart"/>
      <w:r w:rsidRPr="00EB4162">
        <w:rPr>
          <w:rFonts w:ascii="Arial" w:eastAsia="SimSun" w:hAnsi="Arial" w:cs="Arial"/>
          <w:kern w:val="1"/>
          <w:lang w:val="sk-SK" w:bidi="hi-IN"/>
        </w:rPr>
        <w:t>Sea</w:t>
      </w:r>
      <w:proofErr w:type="spellEnd"/>
      <w:r w:rsidRPr="00EB4162">
        <w:rPr>
          <w:rFonts w:ascii="Arial" w:eastAsia="SimSun" w:hAnsi="Arial" w:cs="Arial"/>
          <w:kern w:val="1"/>
          <w:lang w:val="sk-SK" w:bidi="hi-IN"/>
        </w:rPr>
        <w:t xml:space="preserve"> </w:t>
      </w:r>
      <w:proofErr w:type="spellStart"/>
      <w:r w:rsidRPr="00EB4162">
        <w:rPr>
          <w:rFonts w:ascii="Arial" w:eastAsia="SimSun" w:hAnsi="Arial" w:cs="Arial"/>
          <w:kern w:val="1"/>
          <w:lang w:val="sk-SK" w:bidi="hi-IN"/>
        </w:rPr>
        <w:t>Logistics</w:t>
      </w:r>
      <w:proofErr w:type="spellEnd"/>
      <w:r w:rsidRPr="00EB4162">
        <w:rPr>
          <w:rFonts w:ascii="Arial" w:eastAsia="SimSun" w:hAnsi="Arial" w:cs="Arial"/>
          <w:kern w:val="1"/>
          <w:lang w:val="sk-SK" w:bidi="hi-IN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</w:t>
      </w:r>
      <w:proofErr w:type="spellStart"/>
      <w:r w:rsidRPr="00EB4162">
        <w:rPr>
          <w:rFonts w:ascii="Arial" w:eastAsia="SimSun" w:hAnsi="Arial" w:cs="Arial"/>
          <w:kern w:val="1"/>
          <w:lang w:val="sk-SK" w:bidi="hi-IN"/>
        </w:rPr>
        <w:t>Dachser</w:t>
      </w:r>
      <w:proofErr w:type="spellEnd"/>
      <w:r w:rsidRPr="00EB4162">
        <w:rPr>
          <w:rFonts w:ascii="Arial" w:eastAsia="SimSun" w:hAnsi="Arial" w:cs="Arial"/>
          <w:kern w:val="1"/>
          <w:lang w:val="sk-SK" w:bidi="hi-IN"/>
        </w:rPr>
        <w:t xml:space="preserve"> inteligentné logistické riešenia po celom svete. </w:t>
      </w:r>
      <w:r w:rsidRPr="00EB4162">
        <w:rPr>
          <w:rFonts w:ascii="Arial" w:eastAsia="Calibri" w:hAnsi="Arial" w:cs="Arial"/>
          <w:kern w:val="1"/>
          <w:lang w:val="sk-SK" w:bidi="ar-SA"/>
        </w:rPr>
        <w:t>V súčasnosti zamestnáva 25 000 ľudí v 4</w:t>
      </w:r>
      <w:r>
        <w:rPr>
          <w:rFonts w:ascii="Arial" w:eastAsia="Calibri" w:hAnsi="Arial" w:cs="Arial"/>
          <w:kern w:val="1"/>
          <w:lang w:val="sk-SK" w:bidi="ar-SA"/>
        </w:rPr>
        <w:t>37</w:t>
      </w:r>
      <w:r w:rsidRPr="00EB4162">
        <w:rPr>
          <w:rFonts w:ascii="Arial" w:eastAsia="Calibri" w:hAnsi="Arial" w:cs="Arial"/>
          <w:kern w:val="1"/>
          <w:lang w:val="sk-SK" w:bidi="ar-SA"/>
        </w:rPr>
        <w:t xml:space="preserve"> pobočkách po celom svete. Za rok 201</w:t>
      </w:r>
      <w:r>
        <w:rPr>
          <w:rFonts w:ascii="Arial" w:eastAsia="Calibri" w:hAnsi="Arial" w:cs="Arial"/>
          <w:kern w:val="1"/>
          <w:lang w:val="sk-SK" w:bidi="ar-SA"/>
        </w:rPr>
        <w:t>4</w:t>
      </w:r>
      <w:r w:rsidRPr="00EB4162">
        <w:rPr>
          <w:rFonts w:ascii="Arial" w:eastAsia="Calibri" w:hAnsi="Arial" w:cs="Arial"/>
          <w:kern w:val="1"/>
          <w:lang w:val="sk-SK" w:bidi="ar-SA"/>
        </w:rPr>
        <w:t xml:space="preserve"> zrealizoval cca 7</w:t>
      </w:r>
      <w:r>
        <w:rPr>
          <w:rFonts w:ascii="Arial" w:eastAsia="Calibri" w:hAnsi="Arial" w:cs="Arial"/>
          <w:kern w:val="1"/>
          <w:lang w:val="sk-SK" w:bidi="ar-SA"/>
        </w:rPr>
        <w:t>3,7</w:t>
      </w:r>
      <w:r w:rsidRPr="00EB4162">
        <w:rPr>
          <w:rFonts w:ascii="Arial" w:eastAsia="Calibri" w:hAnsi="Arial" w:cs="Arial"/>
          <w:kern w:val="1"/>
          <w:lang w:val="sk-SK" w:bidi="ar-SA"/>
        </w:rPr>
        <w:t xml:space="preserve"> miliónov zásielok</w:t>
      </w:r>
      <w:r w:rsidRPr="00EB4162">
        <w:rPr>
          <w:rFonts w:ascii="Arial" w:eastAsia="SimSun" w:hAnsi="Arial" w:cs="Arial"/>
          <w:kern w:val="1"/>
          <w:lang w:val="sk-SK" w:bidi="hi-IN"/>
        </w:rPr>
        <w:t xml:space="preserve">. Celkový obrat koncernu </w:t>
      </w:r>
      <w:proofErr w:type="spellStart"/>
      <w:r w:rsidRPr="00EB4162">
        <w:rPr>
          <w:rFonts w:ascii="Arial" w:eastAsia="SimSun" w:hAnsi="Arial" w:cs="Arial"/>
          <w:kern w:val="1"/>
          <w:lang w:val="sk-SK" w:bidi="hi-IN"/>
        </w:rPr>
        <w:t>Dachser</w:t>
      </w:r>
      <w:proofErr w:type="spellEnd"/>
      <w:r w:rsidRPr="00EB4162">
        <w:rPr>
          <w:rFonts w:ascii="Arial" w:eastAsia="SimSun" w:hAnsi="Arial" w:cs="Arial"/>
          <w:kern w:val="1"/>
          <w:lang w:val="sk-SK" w:bidi="hi-IN"/>
        </w:rPr>
        <w:t xml:space="preserve"> v roku 201</w:t>
      </w:r>
      <w:r>
        <w:rPr>
          <w:rFonts w:ascii="Arial" w:eastAsia="SimSun" w:hAnsi="Arial" w:cs="Arial"/>
          <w:kern w:val="1"/>
          <w:lang w:val="sk-SK" w:bidi="hi-IN"/>
        </w:rPr>
        <w:t>4</w:t>
      </w:r>
      <w:r w:rsidRPr="00EB4162">
        <w:rPr>
          <w:rFonts w:ascii="Arial" w:eastAsia="SimSun" w:hAnsi="Arial" w:cs="Arial"/>
          <w:kern w:val="1"/>
          <w:lang w:val="sk-SK" w:bidi="hi-IN"/>
        </w:rPr>
        <w:t xml:space="preserve"> predstavoval takmer 5</w:t>
      </w:r>
      <w:r>
        <w:rPr>
          <w:rFonts w:ascii="Arial" w:eastAsia="SimSun" w:hAnsi="Arial" w:cs="Arial"/>
          <w:kern w:val="1"/>
          <w:lang w:val="sk-SK" w:bidi="hi-IN"/>
        </w:rPr>
        <w:t>,3</w:t>
      </w:r>
      <w:r w:rsidRPr="00EB4162">
        <w:rPr>
          <w:rFonts w:ascii="Arial" w:eastAsia="SimSun" w:hAnsi="Arial" w:cs="Arial"/>
          <w:kern w:val="1"/>
          <w:lang w:val="sk-SK" w:bidi="hi-IN"/>
        </w:rPr>
        <w:t xml:space="preserve"> miliárd eur. </w:t>
      </w:r>
      <w:r w:rsidRPr="00EB4162">
        <w:rPr>
          <w:rFonts w:ascii="Arial" w:eastAsia="Calibri" w:hAnsi="Arial" w:cs="Arial"/>
          <w:kern w:val="1"/>
          <w:lang w:val="sk-SK" w:bidi="ar-SA"/>
        </w:rPr>
        <w:t xml:space="preserve">Pre viac informácií navštívte </w:t>
      </w:r>
      <w:hyperlink r:id="rId8" w:history="1">
        <w:r w:rsidRPr="00EB4162">
          <w:rPr>
            <w:rFonts w:ascii="Arial" w:eastAsia="Calibri" w:hAnsi="Arial" w:cs="Arial"/>
            <w:color w:val="0000FF"/>
            <w:kern w:val="1"/>
            <w:u w:val="single"/>
            <w:lang w:val="sk-SK" w:bidi="ar-SA"/>
          </w:rPr>
          <w:t>www.dachser.sk</w:t>
        </w:r>
      </w:hyperlink>
      <w:r w:rsidRPr="00EB4162">
        <w:rPr>
          <w:rFonts w:ascii="Arial" w:eastAsia="Calibri" w:hAnsi="Arial" w:cs="Arial"/>
          <w:kern w:val="1"/>
          <w:lang w:val="sk-SK" w:bidi="ar-SA"/>
        </w:rPr>
        <w:t xml:space="preserve">. </w:t>
      </w:r>
    </w:p>
    <w:p w:rsidR="00EB4162" w:rsidRPr="00EB4162" w:rsidRDefault="00EB4162" w:rsidP="00EB4162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sk-SK" w:eastAsia="de-DE" w:bidi="ar-SA"/>
        </w:rPr>
      </w:pPr>
    </w:p>
    <w:p w:rsidR="00EB4162" w:rsidRPr="00EB4162" w:rsidRDefault="00EB4162" w:rsidP="00EB4162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sk-SK" w:eastAsia="de-DE" w:bidi="ar-SA"/>
        </w:rPr>
      </w:pPr>
    </w:p>
    <w:p w:rsidR="00EB4162" w:rsidRPr="00EB4162" w:rsidRDefault="00EB4162" w:rsidP="00EB4162">
      <w:pPr>
        <w:spacing w:after="0"/>
        <w:outlineLvl w:val="0"/>
        <w:rPr>
          <w:rFonts w:ascii="Arial" w:eastAsia="Times New Roman" w:hAnsi="Arial" w:cs="Arial"/>
          <w:color w:val="000000"/>
          <w:u w:val="single"/>
          <w:lang w:val="sk-SK" w:eastAsia="cs-CZ" w:bidi="ar-SA"/>
        </w:rPr>
      </w:pPr>
      <w:r w:rsidRPr="00EB4162">
        <w:rPr>
          <w:rFonts w:ascii="Arial" w:eastAsia="Times New Roman" w:hAnsi="Arial" w:cs="Arial"/>
          <w:u w:val="single"/>
          <w:lang w:val="sk-SK" w:eastAsia="cs-CZ" w:bidi="ar-SA"/>
        </w:rPr>
        <w:t xml:space="preserve">Pre viac informácií prosím kontaktujte: </w:t>
      </w:r>
    </w:p>
    <w:p w:rsidR="00EB4162" w:rsidRPr="00EB4162" w:rsidRDefault="00EB4162" w:rsidP="00EB4162">
      <w:pPr>
        <w:spacing w:after="0" w:line="240" w:lineRule="auto"/>
        <w:rPr>
          <w:rFonts w:ascii="Arial" w:eastAsia="Times New Roman" w:hAnsi="Arial" w:cs="Arial"/>
          <w:b/>
          <w:lang w:val="sk-SK" w:eastAsia="de-DE" w:bidi="ar-SA"/>
        </w:rPr>
      </w:pPr>
      <w:proofErr w:type="spellStart"/>
      <w:r w:rsidRPr="00EB4162">
        <w:rPr>
          <w:rFonts w:ascii="Arial" w:eastAsia="Times New Roman" w:hAnsi="Arial" w:cs="Arial"/>
          <w:b/>
          <w:lang w:val="sk-SK" w:eastAsia="de-DE" w:bidi="ar-SA"/>
        </w:rPr>
        <w:t>Crest</w:t>
      </w:r>
      <w:proofErr w:type="spellEnd"/>
      <w:r w:rsidRPr="00EB4162">
        <w:rPr>
          <w:rFonts w:ascii="Arial" w:eastAsia="Times New Roman" w:hAnsi="Arial" w:cs="Arial"/>
          <w:b/>
          <w:lang w:val="sk-SK" w:eastAsia="de-DE" w:bidi="ar-SA"/>
        </w:rPr>
        <w:t xml:space="preserve"> </w:t>
      </w:r>
      <w:proofErr w:type="spellStart"/>
      <w:r w:rsidRPr="00EB4162">
        <w:rPr>
          <w:rFonts w:ascii="Arial" w:eastAsia="Times New Roman" w:hAnsi="Arial" w:cs="Arial"/>
          <w:b/>
          <w:lang w:val="sk-SK" w:eastAsia="de-DE" w:bidi="ar-SA"/>
        </w:rPr>
        <w:t>Communications</w:t>
      </w:r>
      <w:proofErr w:type="spellEnd"/>
      <w:r w:rsidRPr="00EB4162">
        <w:rPr>
          <w:rFonts w:ascii="Arial" w:eastAsia="Times New Roman" w:hAnsi="Arial" w:cs="Arial"/>
          <w:b/>
          <w:lang w:val="sk-SK" w:eastAsia="de-DE" w:bidi="ar-SA"/>
        </w:rPr>
        <w:t xml:space="preserve"> a.s.</w:t>
      </w:r>
    </w:p>
    <w:p w:rsidR="00EB4162" w:rsidRPr="00EB4162" w:rsidRDefault="00EB4162" w:rsidP="00EB4162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EB4162">
        <w:rPr>
          <w:rFonts w:ascii="Arial" w:eastAsia="Times New Roman" w:hAnsi="Arial" w:cs="Arial"/>
          <w:lang w:val="sk-SK" w:eastAsia="de-DE" w:bidi="ar-SA"/>
        </w:rPr>
        <w:t xml:space="preserve">Anna </w:t>
      </w:r>
      <w:proofErr w:type="spellStart"/>
      <w:r w:rsidRPr="00EB4162">
        <w:rPr>
          <w:rFonts w:ascii="Arial" w:eastAsia="Times New Roman" w:hAnsi="Arial" w:cs="Arial"/>
          <w:lang w:val="sk-SK" w:eastAsia="de-DE" w:bidi="ar-SA"/>
        </w:rPr>
        <w:t>Palfiová</w:t>
      </w:r>
      <w:proofErr w:type="spellEnd"/>
    </w:p>
    <w:p w:rsidR="00EB4162" w:rsidRPr="00EB4162" w:rsidRDefault="00EB4162" w:rsidP="00EB4162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EB4162">
        <w:rPr>
          <w:rFonts w:ascii="Arial" w:eastAsia="Times New Roman" w:hAnsi="Arial" w:cs="Arial"/>
          <w:lang w:val="sk-SK" w:eastAsia="de-DE" w:bidi="ar-SA"/>
        </w:rPr>
        <w:t xml:space="preserve">PR manager </w:t>
      </w:r>
    </w:p>
    <w:p w:rsidR="00EB4162" w:rsidRPr="00EB4162" w:rsidRDefault="00CE2B99" w:rsidP="00EB4162">
      <w:pPr>
        <w:spacing w:after="0" w:line="240" w:lineRule="auto"/>
        <w:outlineLvl w:val="0"/>
        <w:rPr>
          <w:rFonts w:ascii="Arial" w:eastAsia="Times New Roman" w:hAnsi="Arial" w:cs="Arial"/>
          <w:b/>
          <w:bCs/>
          <w:lang w:val="sk-SK" w:eastAsia="de-DE" w:bidi="ar-SA"/>
        </w:rPr>
      </w:pPr>
      <w:r>
        <w:rPr>
          <w:rFonts w:ascii="Arial" w:eastAsia="Times New Roman" w:hAnsi="Arial" w:cs="Arial"/>
          <w:lang w:val="sk-SK" w:eastAsia="de-DE" w:bidi="ar-SA"/>
        </w:rPr>
        <w:t>Tel.: +421 903 66</w:t>
      </w:r>
      <w:r w:rsidR="00EB4162" w:rsidRPr="00EB4162">
        <w:rPr>
          <w:rFonts w:ascii="Arial" w:eastAsia="Times New Roman" w:hAnsi="Arial" w:cs="Arial"/>
          <w:lang w:val="sk-SK" w:eastAsia="de-DE" w:bidi="ar-SA"/>
        </w:rPr>
        <w:t>4 575</w:t>
      </w:r>
      <w:r w:rsidR="00EB4162" w:rsidRPr="00EB4162">
        <w:rPr>
          <w:rFonts w:ascii="Arial" w:eastAsia="Times New Roman" w:hAnsi="Arial" w:cs="Arial"/>
          <w:b/>
          <w:bCs/>
          <w:lang w:val="sk-SK" w:eastAsia="de-DE" w:bidi="ar-SA"/>
        </w:rPr>
        <w:t xml:space="preserve"> </w:t>
      </w:r>
    </w:p>
    <w:p w:rsidR="00EB4162" w:rsidRPr="00EB4162" w:rsidRDefault="00EB4162" w:rsidP="00EB4162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EB4162">
        <w:rPr>
          <w:rFonts w:ascii="Arial" w:eastAsia="Times New Roman" w:hAnsi="Arial" w:cs="Arial"/>
          <w:lang w:val="sk-SK" w:eastAsia="de-DE" w:bidi="ar-SA"/>
        </w:rPr>
        <w:lastRenderedPageBreak/>
        <w:t xml:space="preserve">E-mail: </w:t>
      </w:r>
      <w:hyperlink r:id="rId9" w:history="1">
        <w:r w:rsidRPr="00EB4162">
          <w:rPr>
            <w:rFonts w:ascii="Arial" w:eastAsia="Times New Roman" w:hAnsi="Arial" w:cs="Arial"/>
            <w:color w:val="0000FF"/>
            <w:u w:val="single"/>
            <w:lang w:val="sk-SK" w:eastAsia="de-DE" w:bidi="ar-SA"/>
          </w:rPr>
          <w:t xml:space="preserve">anka.palfiova@gmail.com </w:t>
        </w:r>
      </w:hyperlink>
    </w:p>
    <w:p w:rsidR="00EB4162" w:rsidRPr="00EB4162" w:rsidRDefault="00EB4162" w:rsidP="00EB4162">
      <w:pPr>
        <w:spacing w:after="0" w:line="240" w:lineRule="auto"/>
        <w:rPr>
          <w:rFonts w:ascii="Arial" w:eastAsia="Times New Roman" w:hAnsi="Arial" w:cs="Arial"/>
          <w:color w:val="0000FF"/>
          <w:u w:val="single"/>
          <w:lang w:val="sk-SK" w:eastAsia="de-DE" w:bidi="ar-SA"/>
        </w:rPr>
      </w:pPr>
    </w:p>
    <w:p w:rsidR="00EB4162" w:rsidRPr="00EB4162" w:rsidRDefault="00EB4162" w:rsidP="00EB4162">
      <w:pPr>
        <w:spacing w:after="0" w:line="240" w:lineRule="auto"/>
        <w:outlineLvl w:val="0"/>
        <w:rPr>
          <w:rFonts w:ascii="Arial" w:eastAsia="Times New Roman" w:hAnsi="Arial" w:cs="Arial"/>
          <w:b/>
          <w:bCs/>
          <w:lang w:val="sk-SK" w:eastAsia="de-DE" w:bidi="ar-SA"/>
        </w:rPr>
      </w:pPr>
      <w:proofErr w:type="spellStart"/>
      <w:r w:rsidRPr="00EB4162">
        <w:rPr>
          <w:rFonts w:ascii="Arial" w:eastAsia="Times New Roman" w:hAnsi="Arial" w:cs="Arial"/>
          <w:b/>
          <w:bCs/>
          <w:lang w:val="sk-SK" w:eastAsia="de-DE" w:bidi="ar-SA"/>
        </w:rPr>
        <w:t>Dachser</w:t>
      </w:r>
      <w:proofErr w:type="spellEnd"/>
      <w:r w:rsidRPr="00EB4162">
        <w:rPr>
          <w:rFonts w:ascii="Arial" w:eastAsia="Times New Roman" w:hAnsi="Arial" w:cs="Arial"/>
          <w:b/>
          <w:bCs/>
          <w:lang w:val="sk-SK" w:eastAsia="de-DE" w:bidi="ar-SA"/>
        </w:rPr>
        <w:t xml:space="preserve"> Slovakia</w:t>
      </w:r>
      <w:r w:rsidRPr="00EB4162">
        <w:rPr>
          <w:rFonts w:ascii="Arial" w:eastAsia="Times New Roman" w:hAnsi="Arial" w:cs="Arial"/>
          <w:b/>
          <w:lang w:val="sk-SK" w:eastAsia="de-DE" w:bidi="ar-SA"/>
        </w:rPr>
        <w:t xml:space="preserve"> a.s</w:t>
      </w:r>
      <w:r w:rsidRPr="00EB4162">
        <w:rPr>
          <w:rFonts w:ascii="Arial" w:eastAsia="Times New Roman" w:hAnsi="Arial" w:cs="Arial"/>
          <w:lang w:val="sk-SK" w:eastAsia="de-DE" w:bidi="ar-SA"/>
        </w:rPr>
        <w:t>.</w:t>
      </w:r>
    </w:p>
    <w:p w:rsidR="00EB4162" w:rsidRPr="00EB4162" w:rsidRDefault="00EB4162" w:rsidP="00EB4162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proofErr w:type="spellStart"/>
      <w:r w:rsidRPr="00EB4162">
        <w:rPr>
          <w:rFonts w:ascii="Arial" w:eastAsia="Times New Roman" w:hAnsi="Arial" w:cs="Arial"/>
          <w:lang w:val="sk-SK" w:eastAsia="de-DE" w:bidi="ar-SA"/>
        </w:rPr>
        <w:t>MSc</w:t>
      </w:r>
      <w:proofErr w:type="spellEnd"/>
      <w:r w:rsidRPr="00EB4162">
        <w:rPr>
          <w:rFonts w:ascii="Arial" w:eastAsia="Times New Roman" w:hAnsi="Arial" w:cs="Arial"/>
          <w:lang w:val="sk-SK" w:eastAsia="de-DE" w:bidi="ar-SA"/>
        </w:rPr>
        <w:t xml:space="preserve"> Monika Takáčová</w:t>
      </w:r>
    </w:p>
    <w:p w:rsidR="00EB4162" w:rsidRPr="00EB4162" w:rsidRDefault="00EB4162" w:rsidP="00EB4162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EB4162">
        <w:rPr>
          <w:rFonts w:ascii="Arial" w:eastAsia="Times New Roman" w:hAnsi="Arial" w:cs="Arial"/>
          <w:lang w:val="sk-SK" w:eastAsia="de-DE" w:bidi="ar-SA"/>
        </w:rPr>
        <w:t xml:space="preserve">Marketing </w:t>
      </w:r>
      <w:proofErr w:type="spellStart"/>
      <w:r w:rsidRPr="00EB4162">
        <w:rPr>
          <w:rFonts w:ascii="Arial" w:eastAsia="Times New Roman" w:hAnsi="Arial" w:cs="Arial"/>
          <w:lang w:val="sk-SK" w:eastAsia="de-DE" w:bidi="ar-SA"/>
        </w:rPr>
        <w:t>Communications</w:t>
      </w:r>
      <w:proofErr w:type="spellEnd"/>
    </w:p>
    <w:p w:rsidR="00EB4162" w:rsidRPr="00EB4162" w:rsidRDefault="00EB4162" w:rsidP="00EB4162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EB4162">
        <w:rPr>
          <w:rFonts w:ascii="Arial" w:eastAsia="Times New Roman" w:hAnsi="Arial" w:cs="Arial"/>
          <w:lang w:val="sk-SK" w:eastAsia="de-DE" w:bidi="ar-SA"/>
        </w:rPr>
        <w:t>Tel.: +421 2 6929 6183</w:t>
      </w:r>
    </w:p>
    <w:p w:rsidR="00EB4162" w:rsidRPr="00EB4162" w:rsidRDefault="00EB4162" w:rsidP="00EB4162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EB4162">
        <w:rPr>
          <w:rFonts w:ascii="Arial" w:eastAsia="Times New Roman" w:hAnsi="Arial" w:cs="Arial"/>
          <w:lang w:val="sk-SK" w:eastAsia="de-DE" w:bidi="ar-SA"/>
        </w:rPr>
        <w:t>Fax.: +421 2 6929 6229</w:t>
      </w:r>
    </w:p>
    <w:p w:rsidR="00EB4162" w:rsidRPr="00EB4162" w:rsidRDefault="00EB4162" w:rsidP="00EB4162">
      <w:pPr>
        <w:spacing w:after="0" w:line="240" w:lineRule="auto"/>
        <w:rPr>
          <w:rFonts w:ascii="Arial" w:eastAsia="Times New Roman" w:hAnsi="Arial" w:cs="Arial"/>
          <w:color w:val="0000FF"/>
          <w:u w:val="single"/>
          <w:lang w:val="sk-SK" w:eastAsia="de-DE" w:bidi="ar-SA"/>
        </w:rPr>
      </w:pPr>
      <w:r w:rsidRPr="00EB4162">
        <w:rPr>
          <w:rFonts w:ascii="Arial" w:eastAsia="Times New Roman" w:hAnsi="Arial" w:cs="Arial"/>
          <w:lang w:val="sk-SK" w:eastAsia="de-DE" w:bidi="ar-SA"/>
        </w:rPr>
        <w:t xml:space="preserve">E-mail: </w:t>
      </w:r>
      <w:hyperlink r:id="rId10" w:history="1">
        <w:r w:rsidRPr="00EB4162">
          <w:rPr>
            <w:rFonts w:ascii="Arial" w:eastAsia="Times New Roman" w:hAnsi="Arial" w:cs="Arial"/>
            <w:color w:val="0000FF"/>
            <w:u w:val="single"/>
            <w:lang w:val="sk-SK" w:eastAsia="de-DE" w:bidi="ar-SA"/>
          </w:rPr>
          <w:t>monika.takacova@dachser.com</w:t>
        </w:r>
      </w:hyperlink>
      <w:r w:rsidRPr="00EB4162">
        <w:rPr>
          <w:rFonts w:ascii="Arial" w:eastAsia="Times New Roman" w:hAnsi="Arial" w:cs="Arial"/>
          <w:color w:val="0000FF"/>
          <w:u w:val="single"/>
          <w:lang w:val="sk-SK" w:eastAsia="de-DE" w:bidi="ar-SA"/>
        </w:rPr>
        <w:t xml:space="preserve"> </w:t>
      </w:r>
    </w:p>
    <w:p w:rsidR="00EB4162" w:rsidRPr="00EB4162" w:rsidRDefault="00EB4162" w:rsidP="00EB4162">
      <w:pPr>
        <w:spacing w:after="0" w:line="240" w:lineRule="auto"/>
        <w:rPr>
          <w:rFonts w:ascii="Times New Roman" w:eastAsia="Times New Roman" w:hAnsi="Times New Roman" w:cs="Times New Roman"/>
          <w:lang w:val="sk-SK" w:eastAsia="de-DE" w:bidi="ar-SA"/>
        </w:rPr>
      </w:pPr>
      <w:proofErr w:type="spellStart"/>
      <w:r w:rsidRPr="00EB4162">
        <w:rPr>
          <w:rFonts w:ascii="Arial" w:eastAsia="Times New Roman" w:hAnsi="Arial" w:cs="Arial"/>
          <w:color w:val="0000FF"/>
          <w:u w:val="single"/>
          <w:lang w:val="sk-SK" w:eastAsia="de-DE" w:bidi="ar-SA"/>
        </w:rPr>
        <w:t>www.dachser.sk</w:t>
      </w:r>
      <w:proofErr w:type="spellEnd"/>
    </w:p>
    <w:p w:rsidR="00084706" w:rsidRPr="00D651C5" w:rsidRDefault="00084706" w:rsidP="009C7BA8">
      <w:pPr>
        <w:shd w:val="clear" w:color="auto" w:fill="FFFFFF"/>
        <w:spacing w:before="100" w:beforeAutospacing="1" w:after="420" w:line="300" w:lineRule="atLeast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sectPr w:rsidR="00084706" w:rsidRPr="00D651C5" w:rsidSect="006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EBE" w:rsidRDefault="002D2EBE" w:rsidP="0082640C">
      <w:pPr>
        <w:spacing w:after="0" w:line="240" w:lineRule="auto"/>
      </w:pPr>
      <w:r>
        <w:separator/>
      </w:r>
    </w:p>
  </w:endnote>
  <w:endnote w:type="continuationSeparator" w:id="0">
    <w:p w:rsidR="002D2EBE" w:rsidRDefault="002D2EBE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EBE" w:rsidRDefault="002D2EBE" w:rsidP="0082640C">
      <w:pPr>
        <w:spacing w:after="0" w:line="240" w:lineRule="auto"/>
      </w:pPr>
      <w:r>
        <w:separator/>
      </w:r>
    </w:p>
  </w:footnote>
  <w:footnote w:type="continuationSeparator" w:id="0">
    <w:p w:rsidR="002D2EBE" w:rsidRDefault="002D2EBE" w:rsidP="00826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93266"/>
    <w:rsid w:val="00077F19"/>
    <w:rsid w:val="00084706"/>
    <w:rsid w:val="000A3839"/>
    <w:rsid w:val="001048F8"/>
    <w:rsid w:val="0012189E"/>
    <w:rsid w:val="001334E3"/>
    <w:rsid w:val="00144C8F"/>
    <w:rsid w:val="0014603A"/>
    <w:rsid w:val="001C2072"/>
    <w:rsid w:val="001E223C"/>
    <w:rsid w:val="001E440E"/>
    <w:rsid w:val="002264B9"/>
    <w:rsid w:val="00296657"/>
    <w:rsid w:val="002D2EBE"/>
    <w:rsid w:val="002E3787"/>
    <w:rsid w:val="00312058"/>
    <w:rsid w:val="00350C91"/>
    <w:rsid w:val="003822EB"/>
    <w:rsid w:val="003B3832"/>
    <w:rsid w:val="003B567E"/>
    <w:rsid w:val="003B5854"/>
    <w:rsid w:val="003C218B"/>
    <w:rsid w:val="003F1E79"/>
    <w:rsid w:val="003F79A8"/>
    <w:rsid w:val="0047147E"/>
    <w:rsid w:val="004B1B19"/>
    <w:rsid w:val="004B3CB9"/>
    <w:rsid w:val="00505BEE"/>
    <w:rsid w:val="005455E7"/>
    <w:rsid w:val="00575147"/>
    <w:rsid w:val="005802CE"/>
    <w:rsid w:val="005E5368"/>
    <w:rsid w:val="0061370D"/>
    <w:rsid w:val="00641DAF"/>
    <w:rsid w:val="00662285"/>
    <w:rsid w:val="006A019F"/>
    <w:rsid w:val="006E01BB"/>
    <w:rsid w:val="006F2099"/>
    <w:rsid w:val="007718EF"/>
    <w:rsid w:val="007A550A"/>
    <w:rsid w:val="008136EE"/>
    <w:rsid w:val="008250B1"/>
    <w:rsid w:val="00825676"/>
    <w:rsid w:val="0082640C"/>
    <w:rsid w:val="00852F0B"/>
    <w:rsid w:val="00862184"/>
    <w:rsid w:val="00870C88"/>
    <w:rsid w:val="00875218"/>
    <w:rsid w:val="008846AF"/>
    <w:rsid w:val="008B0F50"/>
    <w:rsid w:val="008C472A"/>
    <w:rsid w:val="00933201"/>
    <w:rsid w:val="009577F2"/>
    <w:rsid w:val="009652F2"/>
    <w:rsid w:val="00987CC1"/>
    <w:rsid w:val="009C7BA8"/>
    <w:rsid w:val="00A471FD"/>
    <w:rsid w:val="00A54438"/>
    <w:rsid w:val="00A843BC"/>
    <w:rsid w:val="00A916EF"/>
    <w:rsid w:val="00A93266"/>
    <w:rsid w:val="00A93E72"/>
    <w:rsid w:val="00AE7466"/>
    <w:rsid w:val="00B037AF"/>
    <w:rsid w:val="00B27E2B"/>
    <w:rsid w:val="00B3518B"/>
    <w:rsid w:val="00B413D9"/>
    <w:rsid w:val="00B804AE"/>
    <w:rsid w:val="00BC0D10"/>
    <w:rsid w:val="00C52F4E"/>
    <w:rsid w:val="00C55757"/>
    <w:rsid w:val="00CD1C51"/>
    <w:rsid w:val="00CD3784"/>
    <w:rsid w:val="00CE17C6"/>
    <w:rsid w:val="00CE2AF9"/>
    <w:rsid w:val="00CE2B99"/>
    <w:rsid w:val="00CF6EBF"/>
    <w:rsid w:val="00D14880"/>
    <w:rsid w:val="00D32909"/>
    <w:rsid w:val="00D57527"/>
    <w:rsid w:val="00D651C5"/>
    <w:rsid w:val="00D66757"/>
    <w:rsid w:val="00D967F7"/>
    <w:rsid w:val="00DA41AC"/>
    <w:rsid w:val="00E446A2"/>
    <w:rsid w:val="00E806C1"/>
    <w:rsid w:val="00E86CEB"/>
    <w:rsid w:val="00E94DBB"/>
    <w:rsid w:val="00EB3CC1"/>
    <w:rsid w:val="00EB4162"/>
    <w:rsid w:val="00F4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C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onika.takacova@dach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ka.palfiova@gmail.com%2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F7224-37D7-4C4C-ADB5-52AD857E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896</Words>
  <Characters>5292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Dachser GmbH &amp; Co. KG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Demlova</dc:creator>
  <cp:lastModifiedBy>Pavlína Skřivánková</cp:lastModifiedBy>
  <cp:revision>8</cp:revision>
  <cp:lastPrinted>2015-08-17T15:02:00Z</cp:lastPrinted>
  <dcterms:created xsi:type="dcterms:W3CDTF">2015-08-24T06:55:00Z</dcterms:created>
  <dcterms:modified xsi:type="dcterms:W3CDTF">2016-05-16T11:08:00Z</dcterms:modified>
</cp:coreProperties>
</file>